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F19F5" w14:textId="613A8B4B" w:rsidR="000A7640" w:rsidRPr="00A250B4" w:rsidRDefault="000A7640" w:rsidP="00A250B4">
      <w:pPr>
        <w:widowControl w:val="0"/>
        <w:spacing w:after="240" w:line="360" w:lineRule="auto"/>
        <w:contextualSpacing/>
        <w:jc w:val="center"/>
        <w:rPr>
          <w:rFonts w:ascii="Open Sans" w:hAnsi="Open Sans" w:cs="Open Sans"/>
          <w:b/>
          <w:color w:val="FF0000"/>
          <w:sz w:val="28"/>
        </w:rPr>
      </w:pPr>
      <w:r w:rsidRPr="00A250B4">
        <w:rPr>
          <w:rFonts w:ascii="Open Sans" w:hAnsi="Open Sans" w:cs="Open Sans"/>
          <w:b/>
          <w:color w:val="FF0000"/>
          <w:sz w:val="28"/>
        </w:rPr>
        <w:t xml:space="preserve">RULES OF </w:t>
      </w:r>
      <w:r w:rsidR="00175515" w:rsidRPr="00A250B4">
        <w:rPr>
          <w:rFonts w:ascii="Open Sans" w:hAnsi="Open Sans" w:cs="Open Sans"/>
          <w:b/>
          <w:color w:val="FF0000"/>
          <w:sz w:val="28"/>
        </w:rPr>
        <w:t xml:space="preserve">AIB </w:t>
      </w:r>
      <w:r w:rsidRPr="00A250B4">
        <w:rPr>
          <w:rFonts w:ascii="Open Sans" w:hAnsi="Open Sans" w:cs="Open Sans"/>
          <w:b/>
          <w:color w:val="FF0000"/>
          <w:sz w:val="28"/>
        </w:rPr>
        <w:t>PORTRAIT PRIZE 20</w:t>
      </w:r>
      <w:r w:rsidR="00291D1D" w:rsidRPr="00A250B4">
        <w:rPr>
          <w:rFonts w:ascii="Open Sans" w:hAnsi="Open Sans" w:cs="Open Sans"/>
          <w:b/>
          <w:color w:val="FF0000"/>
          <w:sz w:val="28"/>
        </w:rPr>
        <w:t>2</w:t>
      </w:r>
      <w:r w:rsidR="00175515" w:rsidRPr="00A250B4">
        <w:rPr>
          <w:rFonts w:ascii="Open Sans" w:hAnsi="Open Sans" w:cs="Open Sans"/>
          <w:b/>
          <w:color w:val="FF0000"/>
          <w:sz w:val="28"/>
        </w:rPr>
        <w:t>4</w:t>
      </w:r>
    </w:p>
    <w:p w14:paraId="672A6659" w14:textId="77777777" w:rsidR="000A7640" w:rsidRPr="00A250B4" w:rsidRDefault="000A7640" w:rsidP="00A250B4">
      <w:pPr>
        <w:widowControl w:val="0"/>
        <w:spacing w:after="240" w:line="360" w:lineRule="auto"/>
        <w:contextualSpacing/>
        <w:rPr>
          <w:rFonts w:ascii="Open Sans" w:hAnsi="Open Sans" w:cs="Open Sans"/>
          <w:b/>
        </w:rPr>
      </w:pPr>
    </w:p>
    <w:p w14:paraId="4DEDC257" w14:textId="77777777" w:rsidR="000A7640" w:rsidRPr="00A250B4" w:rsidRDefault="000A7640" w:rsidP="00A250B4">
      <w:pPr>
        <w:widowControl w:val="0"/>
        <w:spacing w:after="240" w:line="360" w:lineRule="auto"/>
        <w:contextualSpacing/>
        <w:rPr>
          <w:rFonts w:ascii="Open Sans" w:hAnsi="Open Sans" w:cs="Open Sans"/>
          <w:b/>
          <w:u w:val="single"/>
        </w:rPr>
      </w:pPr>
      <w:r w:rsidRPr="00A250B4">
        <w:rPr>
          <w:rFonts w:ascii="Open Sans" w:hAnsi="Open Sans" w:cs="Open Sans"/>
          <w:b/>
          <w:u w:val="single"/>
        </w:rPr>
        <w:t>Eligibility and Entry Requirements</w:t>
      </w:r>
      <w:r w:rsidRPr="00A250B4">
        <w:rPr>
          <w:rFonts w:ascii="Open Sans" w:hAnsi="Open Sans" w:cs="Open Sans"/>
          <w:b/>
        </w:rPr>
        <w:tab/>
      </w:r>
    </w:p>
    <w:p w14:paraId="66A0D6E3" w14:textId="1DFEB6AE" w:rsidR="000A7640" w:rsidRPr="00A250B4" w:rsidRDefault="751F1181" w:rsidP="00A250B4">
      <w:pPr>
        <w:pStyle w:val="MFNumLev1"/>
        <w:keepNext w:val="0"/>
        <w:widowControl w:val="0"/>
        <w:numPr>
          <w:ilvl w:val="0"/>
          <w:numId w:val="13"/>
        </w:numPr>
        <w:spacing w:line="360" w:lineRule="auto"/>
        <w:rPr>
          <w:rFonts w:ascii="Open Sans" w:hAnsi="Open Sans" w:cs="Open Sans"/>
          <w:b w:val="0"/>
          <w:sz w:val="24"/>
          <w:szCs w:val="24"/>
        </w:rPr>
      </w:pPr>
      <w:r w:rsidRPr="00A250B4">
        <w:rPr>
          <w:rFonts w:ascii="Open Sans" w:hAnsi="Open Sans" w:cs="Open Sans"/>
          <w:b w:val="0"/>
          <w:sz w:val="24"/>
          <w:szCs w:val="24"/>
        </w:rPr>
        <w:t xml:space="preserve">Artists must be 19 years of age </w:t>
      </w:r>
      <w:r w:rsidR="00A42781" w:rsidRPr="00A250B4">
        <w:rPr>
          <w:rFonts w:ascii="Open Sans" w:hAnsi="Open Sans" w:cs="Open Sans"/>
          <w:b w:val="0"/>
          <w:sz w:val="24"/>
          <w:szCs w:val="24"/>
        </w:rPr>
        <w:t xml:space="preserve">or over </w:t>
      </w:r>
      <w:r w:rsidRPr="00A250B4">
        <w:rPr>
          <w:rFonts w:ascii="Open Sans" w:hAnsi="Open Sans" w:cs="Open Sans"/>
          <w:b w:val="0"/>
          <w:sz w:val="24"/>
          <w:szCs w:val="24"/>
        </w:rPr>
        <w:t>on</w:t>
      </w:r>
      <w:r w:rsidR="002F7ED5" w:rsidRPr="00A250B4">
        <w:rPr>
          <w:rFonts w:ascii="Open Sans" w:hAnsi="Open Sans" w:cs="Open Sans"/>
          <w:b w:val="0"/>
          <w:sz w:val="24"/>
          <w:szCs w:val="24"/>
        </w:rPr>
        <w:t xml:space="preserve"> 2</w:t>
      </w:r>
      <w:r w:rsidR="00A147AF" w:rsidRPr="00A250B4">
        <w:rPr>
          <w:rFonts w:ascii="Open Sans" w:hAnsi="Open Sans" w:cs="Open Sans"/>
          <w:b w:val="0"/>
          <w:sz w:val="24"/>
          <w:szCs w:val="24"/>
        </w:rPr>
        <w:t>1</w:t>
      </w:r>
      <w:r w:rsidR="008B1BD3" w:rsidRPr="00A250B4">
        <w:rPr>
          <w:rFonts w:ascii="Open Sans" w:hAnsi="Open Sans" w:cs="Open Sans"/>
          <w:b w:val="0"/>
          <w:sz w:val="24"/>
          <w:szCs w:val="24"/>
        </w:rPr>
        <w:t xml:space="preserve"> June 202</w:t>
      </w:r>
      <w:r w:rsidR="00501A87" w:rsidRPr="00A250B4">
        <w:rPr>
          <w:rFonts w:ascii="Open Sans" w:hAnsi="Open Sans" w:cs="Open Sans"/>
          <w:b w:val="0"/>
          <w:sz w:val="24"/>
          <w:szCs w:val="24"/>
        </w:rPr>
        <w:t>4</w:t>
      </w:r>
      <w:r w:rsidRPr="00A250B4">
        <w:rPr>
          <w:rFonts w:ascii="Open Sans" w:hAnsi="Open Sans" w:cs="Open Sans"/>
          <w:b w:val="0"/>
          <w:sz w:val="24"/>
          <w:szCs w:val="24"/>
        </w:rPr>
        <w:t>.</w:t>
      </w:r>
    </w:p>
    <w:p w14:paraId="532CCC46" w14:textId="493E0AE2" w:rsidR="002F3423" w:rsidRPr="00A250B4" w:rsidRDefault="751F1181" w:rsidP="00A250B4">
      <w:pPr>
        <w:pStyle w:val="MFNumLev1"/>
        <w:keepNext w:val="0"/>
        <w:widowControl w:val="0"/>
        <w:numPr>
          <w:ilvl w:val="0"/>
          <w:numId w:val="13"/>
        </w:numPr>
        <w:spacing w:line="360" w:lineRule="auto"/>
        <w:rPr>
          <w:rFonts w:ascii="Open Sans" w:hAnsi="Open Sans" w:cs="Open Sans"/>
          <w:b w:val="0"/>
          <w:sz w:val="24"/>
          <w:szCs w:val="24"/>
        </w:rPr>
      </w:pPr>
      <w:r w:rsidRPr="00A250B4">
        <w:rPr>
          <w:rFonts w:ascii="Open Sans" w:hAnsi="Open Sans" w:cs="Open Sans"/>
          <w:b w:val="0"/>
          <w:sz w:val="24"/>
          <w:szCs w:val="24"/>
        </w:rPr>
        <w:t>Artists must be resident on the island of Ireland or an Irish citizen living abroad.</w:t>
      </w:r>
    </w:p>
    <w:p w14:paraId="477C3813" w14:textId="55B336BF" w:rsidR="00DF276D" w:rsidRPr="00A250B4" w:rsidRDefault="751F1181" w:rsidP="00A250B4">
      <w:pPr>
        <w:pStyle w:val="MFNumLev1"/>
        <w:keepNext w:val="0"/>
        <w:widowControl w:val="0"/>
        <w:numPr>
          <w:ilvl w:val="0"/>
          <w:numId w:val="13"/>
        </w:numPr>
        <w:spacing w:line="360" w:lineRule="auto"/>
        <w:rPr>
          <w:rFonts w:ascii="Open Sans" w:hAnsi="Open Sans" w:cs="Open Sans"/>
          <w:b w:val="0"/>
          <w:sz w:val="24"/>
          <w:szCs w:val="24"/>
        </w:rPr>
      </w:pPr>
      <w:r w:rsidRPr="00A250B4">
        <w:rPr>
          <w:rFonts w:ascii="Open Sans" w:hAnsi="Open Sans" w:cs="Open Sans"/>
          <w:b w:val="0"/>
          <w:sz w:val="24"/>
          <w:szCs w:val="24"/>
        </w:rPr>
        <w:t xml:space="preserve">Employees, directors and other </w:t>
      </w:r>
      <w:r w:rsidR="001E0F46" w:rsidRPr="00A250B4">
        <w:rPr>
          <w:rFonts w:ascii="Open Sans" w:hAnsi="Open Sans" w:cs="Open Sans"/>
          <w:b w:val="0"/>
          <w:sz w:val="24"/>
          <w:szCs w:val="24"/>
        </w:rPr>
        <w:t xml:space="preserve">employees </w:t>
      </w:r>
      <w:r w:rsidRPr="00A250B4">
        <w:rPr>
          <w:rFonts w:ascii="Open Sans" w:hAnsi="Open Sans" w:cs="Open Sans"/>
          <w:b w:val="0"/>
          <w:sz w:val="24"/>
          <w:szCs w:val="24"/>
        </w:rPr>
        <w:t xml:space="preserve">of </w:t>
      </w:r>
      <w:r w:rsidR="001E0F46" w:rsidRPr="00A250B4">
        <w:rPr>
          <w:rFonts w:ascii="Open Sans" w:hAnsi="Open Sans" w:cs="Open Sans"/>
          <w:b w:val="0"/>
          <w:sz w:val="24"/>
          <w:szCs w:val="24"/>
        </w:rPr>
        <w:t xml:space="preserve">either </w:t>
      </w:r>
      <w:r w:rsidRPr="00A250B4">
        <w:rPr>
          <w:rFonts w:ascii="Open Sans" w:hAnsi="Open Sans" w:cs="Open Sans"/>
          <w:b w:val="0"/>
          <w:sz w:val="24"/>
          <w:szCs w:val="24"/>
        </w:rPr>
        <w:t xml:space="preserve">the National Gallery of Ireland (the </w:t>
      </w:r>
      <w:r w:rsidRPr="00A250B4">
        <w:rPr>
          <w:rFonts w:ascii="Open Sans" w:hAnsi="Open Sans" w:cs="Open Sans"/>
          <w:sz w:val="24"/>
          <w:szCs w:val="24"/>
        </w:rPr>
        <w:t>Gallery</w:t>
      </w:r>
      <w:r w:rsidRPr="00A250B4">
        <w:rPr>
          <w:rFonts w:ascii="Open Sans" w:hAnsi="Open Sans" w:cs="Open Sans"/>
          <w:b w:val="0"/>
          <w:sz w:val="24"/>
          <w:szCs w:val="24"/>
        </w:rPr>
        <w:t>)</w:t>
      </w:r>
      <w:r w:rsidR="002E7601" w:rsidRPr="00A250B4">
        <w:rPr>
          <w:rFonts w:ascii="Open Sans" w:hAnsi="Open Sans" w:cs="Open Sans"/>
          <w:b w:val="0"/>
          <w:sz w:val="24"/>
          <w:szCs w:val="24"/>
        </w:rPr>
        <w:t xml:space="preserve"> </w:t>
      </w:r>
      <w:r w:rsidR="001E0F46" w:rsidRPr="00A250B4">
        <w:rPr>
          <w:rFonts w:ascii="Open Sans" w:hAnsi="Open Sans" w:cs="Open Sans"/>
          <w:b w:val="0"/>
          <w:sz w:val="24"/>
          <w:szCs w:val="24"/>
        </w:rPr>
        <w:t xml:space="preserve">or </w:t>
      </w:r>
      <w:r w:rsidR="002E7601" w:rsidRPr="00A250B4">
        <w:rPr>
          <w:rFonts w:ascii="Open Sans" w:hAnsi="Open Sans" w:cs="Open Sans"/>
          <w:b w:val="0"/>
          <w:sz w:val="24"/>
          <w:szCs w:val="24"/>
        </w:rPr>
        <w:t>any prospective partnering exhibition venue</w:t>
      </w:r>
      <w:r w:rsidRPr="00A250B4">
        <w:rPr>
          <w:rFonts w:ascii="Open Sans" w:hAnsi="Open Sans" w:cs="Open Sans"/>
          <w:b w:val="0"/>
          <w:sz w:val="24"/>
          <w:szCs w:val="24"/>
        </w:rPr>
        <w:t xml:space="preserve"> </w:t>
      </w:r>
      <w:r w:rsidR="00385D43" w:rsidRPr="00A250B4">
        <w:rPr>
          <w:rFonts w:ascii="Open Sans" w:hAnsi="Open Sans" w:cs="Open Sans"/>
          <w:b w:val="0"/>
          <w:sz w:val="24"/>
          <w:szCs w:val="24"/>
        </w:rPr>
        <w:t xml:space="preserve">(details to be annouced) </w:t>
      </w:r>
      <w:r w:rsidRPr="00A250B4">
        <w:rPr>
          <w:rFonts w:ascii="Open Sans" w:hAnsi="Open Sans" w:cs="Open Sans"/>
          <w:b w:val="0"/>
          <w:sz w:val="24"/>
          <w:szCs w:val="24"/>
        </w:rPr>
        <w:t xml:space="preserve">and such persons’ </w:t>
      </w:r>
      <w:r w:rsidR="001E0F46" w:rsidRPr="00A250B4">
        <w:rPr>
          <w:rFonts w:ascii="Open Sans" w:hAnsi="Open Sans" w:cs="Open Sans"/>
          <w:b w:val="0"/>
          <w:sz w:val="24"/>
          <w:szCs w:val="24"/>
        </w:rPr>
        <w:t xml:space="preserve">immediate </w:t>
      </w:r>
      <w:r w:rsidRPr="00A250B4">
        <w:rPr>
          <w:rFonts w:ascii="Open Sans" w:hAnsi="Open Sans" w:cs="Open Sans"/>
          <w:b w:val="0"/>
          <w:sz w:val="24"/>
          <w:szCs w:val="24"/>
        </w:rPr>
        <w:t>family members are not eligible to enter.</w:t>
      </w:r>
    </w:p>
    <w:p w14:paraId="2F493D47" w14:textId="47BB6149" w:rsidR="00634D11" w:rsidRPr="00634D11" w:rsidRDefault="00634D11" w:rsidP="00634D11">
      <w:pPr>
        <w:pStyle w:val="ListParagraph"/>
        <w:numPr>
          <w:ilvl w:val="0"/>
          <w:numId w:val="13"/>
        </w:numPr>
        <w:spacing w:after="160" w:line="360" w:lineRule="auto"/>
        <w:rPr>
          <w:rFonts w:ascii="Open Sans" w:eastAsia="Times New Roman" w:hAnsi="Open Sans" w:cs="Open Sans"/>
          <w:sz w:val="24"/>
          <w:lang w:eastAsia="en-IE"/>
        </w:rPr>
      </w:pPr>
      <w:r w:rsidRPr="00634D11">
        <w:rPr>
          <w:rFonts w:ascii="Open Sans" w:hAnsi="Open Sans" w:cs="Open Sans"/>
          <w:sz w:val="24"/>
        </w:rPr>
        <w:t xml:space="preserve">Board members and the </w:t>
      </w:r>
      <w:r w:rsidRPr="00634D11">
        <w:rPr>
          <w:rFonts w:ascii="Open Sans" w:hAnsi="Open Sans" w:cs="Open Sans"/>
          <w:bCs/>
          <w:sz w:val="24"/>
        </w:rPr>
        <w:t xml:space="preserve">Executive Committee of </w:t>
      </w:r>
      <w:r w:rsidRPr="00A250B4">
        <w:rPr>
          <w:rFonts w:ascii="Open Sans" w:hAnsi="Open Sans" w:cs="Open Sans"/>
          <w:sz w:val="24"/>
          <w:szCs w:val="24"/>
        </w:rPr>
        <w:t xml:space="preserve">Allied Irish Banks, plc </w:t>
      </w:r>
      <w:r w:rsidRPr="00634D11">
        <w:rPr>
          <w:rFonts w:ascii="Open Sans" w:hAnsi="Open Sans" w:cs="Open Sans"/>
          <w:sz w:val="24"/>
        </w:rPr>
        <w:t xml:space="preserve">(hereafter referred to as </w:t>
      </w:r>
      <w:r>
        <w:rPr>
          <w:rFonts w:ascii="Open Sans" w:hAnsi="Open Sans" w:cs="Open Sans"/>
          <w:sz w:val="24"/>
        </w:rPr>
        <w:t xml:space="preserve">the </w:t>
      </w:r>
      <w:r w:rsidRPr="00634D11">
        <w:rPr>
          <w:rFonts w:ascii="Open Sans" w:hAnsi="Open Sans" w:cs="Open Sans"/>
          <w:b/>
          <w:sz w:val="24"/>
        </w:rPr>
        <w:t>Sponsor</w:t>
      </w:r>
      <w:r w:rsidRPr="00634D11">
        <w:rPr>
          <w:rFonts w:ascii="Open Sans" w:hAnsi="Open Sans" w:cs="Open Sans"/>
          <w:sz w:val="24"/>
        </w:rPr>
        <w:t xml:space="preserve">) </w:t>
      </w:r>
      <w:r w:rsidRPr="00A250B4">
        <w:rPr>
          <w:rFonts w:ascii="Open Sans" w:hAnsi="Open Sans" w:cs="Open Sans"/>
          <w:sz w:val="24"/>
          <w:szCs w:val="24"/>
        </w:rPr>
        <w:t xml:space="preserve">its subsidiaries </w:t>
      </w:r>
      <w:r w:rsidRPr="00634D11">
        <w:rPr>
          <w:rFonts w:ascii="Open Sans" w:hAnsi="Open Sans" w:cs="Open Sans"/>
          <w:sz w:val="24"/>
        </w:rPr>
        <w:t xml:space="preserve">and any affiliated companies, and such persons’ </w:t>
      </w:r>
      <w:r w:rsidRPr="00A250B4">
        <w:rPr>
          <w:rFonts w:ascii="Open Sans" w:hAnsi="Open Sans" w:cs="Open Sans"/>
          <w:sz w:val="24"/>
          <w:szCs w:val="24"/>
        </w:rPr>
        <w:t xml:space="preserve">immediate </w:t>
      </w:r>
      <w:r w:rsidRPr="00634D11">
        <w:rPr>
          <w:rFonts w:ascii="Open Sans" w:hAnsi="Open Sans" w:cs="Open Sans"/>
          <w:sz w:val="24"/>
        </w:rPr>
        <w:t>family members are not eligible to enter</w:t>
      </w:r>
      <w:r>
        <w:rPr>
          <w:rFonts w:ascii="Open Sans" w:hAnsi="Open Sans" w:cs="Open Sans"/>
          <w:sz w:val="24"/>
        </w:rPr>
        <w:t>.</w:t>
      </w:r>
    </w:p>
    <w:p w14:paraId="092E8F3B" w14:textId="50BA49CD" w:rsidR="000A7640" w:rsidRPr="00A250B4" w:rsidRDefault="002F3423" w:rsidP="00A250B4">
      <w:pPr>
        <w:pStyle w:val="MFNumLev1"/>
        <w:keepNext w:val="0"/>
        <w:widowControl w:val="0"/>
        <w:numPr>
          <w:ilvl w:val="0"/>
          <w:numId w:val="13"/>
        </w:numPr>
        <w:spacing w:line="360" w:lineRule="auto"/>
        <w:rPr>
          <w:rFonts w:ascii="Open Sans" w:hAnsi="Open Sans" w:cs="Open Sans"/>
          <w:b w:val="0"/>
          <w:sz w:val="24"/>
          <w:szCs w:val="24"/>
        </w:rPr>
      </w:pPr>
      <w:r w:rsidRPr="00A250B4">
        <w:rPr>
          <w:rFonts w:ascii="Open Sans" w:hAnsi="Open Sans" w:cs="Open Sans"/>
          <w:b w:val="0"/>
          <w:bCs/>
          <w:sz w:val="24"/>
          <w:szCs w:val="24"/>
        </w:rPr>
        <w:t>If you are engaged from time to time by the Gallery as a volunt</w:t>
      </w:r>
      <w:bookmarkStart w:id="0" w:name="_GoBack"/>
      <w:bookmarkEnd w:id="0"/>
      <w:r w:rsidRPr="00A250B4">
        <w:rPr>
          <w:rFonts w:ascii="Open Sans" w:hAnsi="Open Sans" w:cs="Open Sans"/>
          <w:b w:val="0"/>
          <w:bCs/>
          <w:sz w:val="24"/>
          <w:szCs w:val="24"/>
        </w:rPr>
        <w:t>eer, freelance tour guide, workshop facilitator</w:t>
      </w:r>
      <w:r w:rsidR="00AC7642" w:rsidRPr="00A250B4">
        <w:rPr>
          <w:rFonts w:ascii="Open Sans" w:hAnsi="Open Sans" w:cs="Open Sans"/>
          <w:b w:val="0"/>
          <w:bCs/>
          <w:sz w:val="24"/>
          <w:szCs w:val="24"/>
        </w:rPr>
        <w:t>,</w:t>
      </w:r>
      <w:r w:rsidRPr="00A250B4">
        <w:rPr>
          <w:rFonts w:ascii="Open Sans" w:hAnsi="Open Sans" w:cs="Open Sans"/>
          <w:b w:val="0"/>
          <w:bCs/>
          <w:sz w:val="24"/>
          <w:szCs w:val="24"/>
        </w:rPr>
        <w:t xml:space="preserve"> or otherwise on an ad hoc basis, you are eligible to enter, provided you are not currently undertaking work for, or in collaboration with, the Gallery and you are </w:t>
      </w:r>
      <w:r w:rsidR="008B1BD3" w:rsidRPr="00A250B4">
        <w:rPr>
          <w:rFonts w:ascii="Open Sans" w:hAnsi="Open Sans" w:cs="Open Sans"/>
          <w:b w:val="0"/>
          <w:bCs/>
          <w:sz w:val="24"/>
          <w:szCs w:val="24"/>
        </w:rPr>
        <w:t xml:space="preserve">not scheduled to on or before </w:t>
      </w:r>
      <w:r w:rsidR="00317E53" w:rsidRPr="00A250B4">
        <w:rPr>
          <w:rFonts w:ascii="Open Sans" w:hAnsi="Open Sans" w:cs="Open Sans"/>
          <w:b w:val="0"/>
          <w:bCs/>
          <w:sz w:val="24"/>
          <w:szCs w:val="24"/>
        </w:rPr>
        <w:t>21</w:t>
      </w:r>
      <w:r w:rsidR="00DF276D" w:rsidRPr="00A250B4">
        <w:rPr>
          <w:rFonts w:ascii="Open Sans" w:hAnsi="Open Sans" w:cs="Open Sans"/>
          <w:b w:val="0"/>
          <w:bCs/>
          <w:sz w:val="24"/>
          <w:szCs w:val="24"/>
        </w:rPr>
        <w:t xml:space="preserve"> </w:t>
      </w:r>
      <w:r w:rsidR="00317E53" w:rsidRPr="00A250B4">
        <w:rPr>
          <w:rFonts w:ascii="Open Sans" w:hAnsi="Open Sans" w:cs="Open Sans"/>
          <w:b w:val="0"/>
          <w:bCs/>
          <w:sz w:val="24"/>
          <w:szCs w:val="24"/>
        </w:rPr>
        <w:t>June</w:t>
      </w:r>
      <w:r w:rsidR="00DF276D" w:rsidRPr="00A250B4">
        <w:rPr>
          <w:rFonts w:ascii="Open Sans" w:hAnsi="Open Sans" w:cs="Open Sans"/>
          <w:b w:val="0"/>
          <w:bCs/>
          <w:sz w:val="24"/>
          <w:szCs w:val="24"/>
        </w:rPr>
        <w:t xml:space="preserve"> 2024</w:t>
      </w:r>
      <w:r w:rsidRPr="00A250B4">
        <w:rPr>
          <w:rFonts w:ascii="Open Sans" w:hAnsi="Open Sans" w:cs="Open Sans"/>
          <w:b w:val="0"/>
          <w:bCs/>
          <w:sz w:val="24"/>
          <w:szCs w:val="24"/>
        </w:rPr>
        <w:t>. However, once shortlisted, competition participants are permitted to be engaged by the Gallery to participate in workshops, talks</w:t>
      </w:r>
      <w:r w:rsidR="00AC7642" w:rsidRPr="00A250B4">
        <w:rPr>
          <w:rFonts w:ascii="Open Sans" w:hAnsi="Open Sans" w:cs="Open Sans"/>
          <w:b w:val="0"/>
          <w:bCs/>
          <w:sz w:val="24"/>
          <w:szCs w:val="24"/>
        </w:rPr>
        <w:t>, and/</w:t>
      </w:r>
      <w:r w:rsidRPr="00A250B4">
        <w:rPr>
          <w:rFonts w:ascii="Open Sans" w:hAnsi="Open Sans" w:cs="Open Sans"/>
          <w:b w:val="0"/>
          <w:bCs/>
          <w:sz w:val="24"/>
          <w:szCs w:val="24"/>
        </w:rPr>
        <w:t>or other activities to promote, and generate interest in, the competition in the period between announcement of the shortlist and closure of the competition exhibition.</w:t>
      </w:r>
    </w:p>
    <w:p w14:paraId="37D4ED1D" w14:textId="30514B14" w:rsidR="000A7640" w:rsidRPr="00A250B4" w:rsidRDefault="751F1181" w:rsidP="00A250B4">
      <w:pPr>
        <w:pStyle w:val="MFNumLev1"/>
        <w:keepNext w:val="0"/>
        <w:widowControl w:val="0"/>
        <w:numPr>
          <w:ilvl w:val="0"/>
          <w:numId w:val="13"/>
        </w:numPr>
        <w:spacing w:line="360" w:lineRule="auto"/>
        <w:rPr>
          <w:rFonts w:ascii="Open Sans" w:hAnsi="Open Sans" w:cs="Open Sans"/>
          <w:b w:val="0"/>
          <w:sz w:val="24"/>
          <w:szCs w:val="24"/>
        </w:rPr>
      </w:pPr>
      <w:r w:rsidRPr="00A250B4">
        <w:rPr>
          <w:rFonts w:ascii="Open Sans" w:hAnsi="Open Sans" w:cs="Open Sans"/>
          <w:b w:val="0"/>
          <w:sz w:val="24"/>
          <w:szCs w:val="24"/>
        </w:rPr>
        <w:t xml:space="preserve">Artists may submit </w:t>
      </w:r>
      <w:r w:rsidR="005C75B7" w:rsidRPr="00A250B4">
        <w:rPr>
          <w:rFonts w:ascii="Open Sans" w:hAnsi="Open Sans" w:cs="Open Sans"/>
          <w:b w:val="0"/>
          <w:sz w:val="24"/>
          <w:szCs w:val="24"/>
        </w:rPr>
        <w:t>one</w:t>
      </w:r>
      <w:r w:rsidRPr="00A250B4">
        <w:rPr>
          <w:rFonts w:ascii="Open Sans" w:hAnsi="Open Sans" w:cs="Open Sans"/>
          <w:b w:val="0"/>
          <w:sz w:val="24"/>
          <w:szCs w:val="24"/>
        </w:rPr>
        <w:t xml:space="preserve"> artwork only.</w:t>
      </w:r>
    </w:p>
    <w:p w14:paraId="5FD7634A" w14:textId="77777777" w:rsidR="000A7640" w:rsidRPr="00A250B4" w:rsidRDefault="751F1181" w:rsidP="00A250B4">
      <w:pPr>
        <w:pStyle w:val="MFNumLev1"/>
        <w:keepNext w:val="0"/>
        <w:widowControl w:val="0"/>
        <w:numPr>
          <w:ilvl w:val="0"/>
          <w:numId w:val="13"/>
        </w:numPr>
        <w:spacing w:line="360" w:lineRule="auto"/>
        <w:rPr>
          <w:rFonts w:ascii="Open Sans" w:hAnsi="Open Sans" w:cs="Open Sans"/>
          <w:b w:val="0"/>
          <w:sz w:val="24"/>
          <w:szCs w:val="24"/>
        </w:rPr>
      </w:pPr>
      <w:r w:rsidRPr="00A250B4">
        <w:rPr>
          <w:rFonts w:ascii="Open Sans" w:hAnsi="Open Sans" w:cs="Open Sans"/>
          <w:b w:val="0"/>
          <w:sz w:val="24"/>
          <w:szCs w:val="24"/>
        </w:rPr>
        <w:lastRenderedPageBreak/>
        <w:t>The submitted portrait must be the artist’s own original work.</w:t>
      </w:r>
    </w:p>
    <w:p w14:paraId="2E1D991B" w14:textId="31DFC521" w:rsidR="000A7640" w:rsidRPr="00A250B4" w:rsidRDefault="751F1181" w:rsidP="00A250B4">
      <w:pPr>
        <w:pStyle w:val="MFNumLev1"/>
        <w:keepNext w:val="0"/>
        <w:widowControl w:val="0"/>
        <w:numPr>
          <w:ilvl w:val="0"/>
          <w:numId w:val="13"/>
        </w:numPr>
        <w:spacing w:line="360" w:lineRule="auto"/>
        <w:rPr>
          <w:rFonts w:ascii="Open Sans" w:hAnsi="Open Sans" w:cs="Open Sans"/>
          <w:b w:val="0"/>
          <w:sz w:val="24"/>
          <w:szCs w:val="24"/>
        </w:rPr>
      </w:pPr>
      <w:r w:rsidRPr="00A250B4">
        <w:rPr>
          <w:rFonts w:ascii="Open Sans" w:hAnsi="Open Sans" w:cs="Open Sans"/>
          <w:b w:val="0"/>
          <w:sz w:val="24"/>
          <w:szCs w:val="24"/>
        </w:rPr>
        <w:t xml:space="preserve">The portrait must have been started after </w:t>
      </w:r>
      <w:r w:rsidR="008B1BD3" w:rsidRPr="00A250B4">
        <w:rPr>
          <w:rFonts w:ascii="Open Sans" w:hAnsi="Open Sans" w:cs="Open Sans"/>
          <w:b w:val="0"/>
          <w:sz w:val="24"/>
          <w:szCs w:val="24"/>
        </w:rPr>
        <w:t>2</w:t>
      </w:r>
      <w:r w:rsidR="00A147AF" w:rsidRPr="00A250B4">
        <w:rPr>
          <w:rFonts w:ascii="Open Sans" w:hAnsi="Open Sans" w:cs="Open Sans"/>
          <w:b w:val="0"/>
          <w:sz w:val="24"/>
          <w:szCs w:val="24"/>
        </w:rPr>
        <w:t>1</w:t>
      </w:r>
      <w:r w:rsidR="008B1BD3" w:rsidRPr="00A250B4">
        <w:rPr>
          <w:rFonts w:ascii="Open Sans" w:hAnsi="Open Sans" w:cs="Open Sans"/>
          <w:b w:val="0"/>
          <w:sz w:val="24"/>
          <w:szCs w:val="24"/>
        </w:rPr>
        <w:t xml:space="preserve"> June 20</w:t>
      </w:r>
      <w:r w:rsidR="00A147AF" w:rsidRPr="00A250B4">
        <w:rPr>
          <w:rFonts w:ascii="Open Sans" w:hAnsi="Open Sans" w:cs="Open Sans"/>
          <w:b w:val="0"/>
          <w:sz w:val="24"/>
          <w:szCs w:val="24"/>
        </w:rPr>
        <w:t>2</w:t>
      </w:r>
      <w:r w:rsidR="00175515" w:rsidRPr="00A250B4">
        <w:rPr>
          <w:rFonts w:ascii="Open Sans" w:hAnsi="Open Sans" w:cs="Open Sans"/>
          <w:b w:val="0"/>
          <w:sz w:val="24"/>
          <w:szCs w:val="24"/>
        </w:rPr>
        <w:t>1</w:t>
      </w:r>
      <w:r w:rsidR="00C22547" w:rsidRPr="00A250B4">
        <w:rPr>
          <w:rFonts w:ascii="Open Sans" w:hAnsi="Open Sans" w:cs="Open Sans"/>
          <w:b w:val="0"/>
          <w:sz w:val="24"/>
          <w:szCs w:val="24"/>
        </w:rPr>
        <w:t xml:space="preserve"> </w:t>
      </w:r>
      <w:r w:rsidRPr="00A250B4">
        <w:rPr>
          <w:rFonts w:ascii="Open Sans" w:hAnsi="Open Sans" w:cs="Open Sans"/>
          <w:b w:val="0"/>
          <w:sz w:val="24"/>
          <w:szCs w:val="24"/>
        </w:rPr>
        <w:t xml:space="preserve">and completed by </w:t>
      </w:r>
      <w:r w:rsidR="008B1BD3" w:rsidRPr="00A250B4">
        <w:rPr>
          <w:rFonts w:ascii="Open Sans" w:hAnsi="Open Sans" w:cs="Open Sans"/>
          <w:b w:val="0"/>
          <w:sz w:val="24"/>
          <w:szCs w:val="24"/>
        </w:rPr>
        <w:t>2</w:t>
      </w:r>
      <w:r w:rsidR="00A147AF" w:rsidRPr="00A250B4">
        <w:rPr>
          <w:rFonts w:ascii="Open Sans" w:hAnsi="Open Sans" w:cs="Open Sans"/>
          <w:b w:val="0"/>
          <w:sz w:val="24"/>
          <w:szCs w:val="24"/>
        </w:rPr>
        <w:t>1</w:t>
      </w:r>
      <w:r w:rsidR="008B1BD3" w:rsidRPr="00A250B4">
        <w:rPr>
          <w:rFonts w:ascii="Open Sans" w:hAnsi="Open Sans" w:cs="Open Sans"/>
          <w:b w:val="0"/>
          <w:sz w:val="24"/>
          <w:szCs w:val="24"/>
        </w:rPr>
        <w:t xml:space="preserve"> June 202</w:t>
      </w:r>
      <w:r w:rsidR="00175515" w:rsidRPr="00A250B4">
        <w:rPr>
          <w:rFonts w:ascii="Open Sans" w:hAnsi="Open Sans" w:cs="Open Sans"/>
          <w:b w:val="0"/>
          <w:sz w:val="24"/>
          <w:szCs w:val="24"/>
        </w:rPr>
        <w:t>4</w:t>
      </w:r>
      <w:r w:rsidRPr="00A250B4">
        <w:rPr>
          <w:rFonts w:ascii="Open Sans" w:hAnsi="Open Sans" w:cs="Open Sans"/>
          <w:b w:val="0"/>
          <w:sz w:val="24"/>
          <w:szCs w:val="24"/>
        </w:rPr>
        <w:t>.</w:t>
      </w:r>
    </w:p>
    <w:p w14:paraId="298C3E0C" w14:textId="17CF0E2C" w:rsidR="000A7640" w:rsidRPr="00A250B4" w:rsidRDefault="751F1181" w:rsidP="00A250B4">
      <w:pPr>
        <w:pStyle w:val="MFNumLev1"/>
        <w:numPr>
          <w:ilvl w:val="0"/>
          <w:numId w:val="13"/>
        </w:numPr>
        <w:spacing w:line="360" w:lineRule="auto"/>
        <w:rPr>
          <w:rFonts w:ascii="Open Sans" w:hAnsi="Open Sans" w:cs="Open Sans"/>
          <w:b w:val="0"/>
          <w:sz w:val="24"/>
          <w:szCs w:val="24"/>
        </w:rPr>
      </w:pPr>
      <w:r w:rsidRPr="00A250B4">
        <w:rPr>
          <w:rFonts w:ascii="Open Sans" w:hAnsi="Open Sans" w:cs="Open Sans"/>
          <w:b w:val="0"/>
          <w:sz w:val="24"/>
          <w:szCs w:val="24"/>
        </w:rPr>
        <w:t xml:space="preserve">Portraits that have already won an award other than the Gallery </w:t>
      </w:r>
      <w:r w:rsidR="009B09AC" w:rsidRPr="00A250B4">
        <w:rPr>
          <w:rFonts w:ascii="Open Sans" w:hAnsi="Open Sans" w:cs="Open Sans"/>
          <w:b w:val="0"/>
          <w:sz w:val="24"/>
          <w:szCs w:val="24"/>
        </w:rPr>
        <w:t>A</w:t>
      </w:r>
      <w:r w:rsidRPr="00A250B4">
        <w:rPr>
          <w:rFonts w:ascii="Open Sans" w:hAnsi="Open Sans" w:cs="Open Sans"/>
          <w:b w:val="0"/>
          <w:sz w:val="24"/>
          <w:szCs w:val="24"/>
        </w:rPr>
        <w:t>nnual</w:t>
      </w:r>
      <w:r w:rsidR="00AC7642" w:rsidRPr="00A250B4">
        <w:rPr>
          <w:rFonts w:ascii="Open Sans" w:hAnsi="Open Sans" w:cs="Open Sans"/>
          <w:b w:val="0"/>
          <w:sz w:val="24"/>
          <w:szCs w:val="24"/>
        </w:rPr>
        <w:t xml:space="preserve"> </w:t>
      </w:r>
      <w:r w:rsidRPr="00A250B4">
        <w:rPr>
          <w:rFonts w:ascii="Open Sans" w:hAnsi="Open Sans" w:cs="Open Sans"/>
          <w:b w:val="0"/>
          <w:sz w:val="24"/>
          <w:szCs w:val="24"/>
        </w:rPr>
        <w:t>Zurich Portrait Prize can be entered.</w:t>
      </w:r>
    </w:p>
    <w:p w14:paraId="0EEADC86" w14:textId="2321F5EA" w:rsidR="000A7640" w:rsidRPr="00A250B4" w:rsidRDefault="751F1181" w:rsidP="00A250B4">
      <w:pPr>
        <w:pStyle w:val="MFNumLev1"/>
        <w:numPr>
          <w:ilvl w:val="0"/>
          <w:numId w:val="13"/>
        </w:numPr>
        <w:spacing w:line="360" w:lineRule="auto"/>
        <w:rPr>
          <w:rFonts w:ascii="Open Sans" w:hAnsi="Open Sans" w:cs="Open Sans"/>
          <w:b w:val="0"/>
          <w:sz w:val="24"/>
          <w:szCs w:val="24"/>
        </w:rPr>
      </w:pPr>
      <w:r w:rsidRPr="00A250B4">
        <w:rPr>
          <w:rFonts w:ascii="Open Sans" w:hAnsi="Open Sans" w:cs="Open Sans"/>
          <w:b w:val="0"/>
          <w:sz w:val="24"/>
          <w:szCs w:val="24"/>
        </w:rPr>
        <w:t xml:space="preserve">Previous winners of the Zurich Portrait Prize are prohibited from </w:t>
      </w:r>
      <w:r w:rsidR="00373D55" w:rsidRPr="00A250B4">
        <w:rPr>
          <w:rFonts w:ascii="Open Sans" w:hAnsi="Open Sans" w:cs="Open Sans"/>
          <w:b w:val="0"/>
          <w:sz w:val="24"/>
          <w:szCs w:val="24"/>
        </w:rPr>
        <w:t>re-</w:t>
      </w:r>
      <w:r w:rsidRPr="00A250B4">
        <w:rPr>
          <w:rFonts w:ascii="Open Sans" w:hAnsi="Open Sans" w:cs="Open Sans"/>
          <w:b w:val="0"/>
          <w:sz w:val="24"/>
          <w:szCs w:val="24"/>
        </w:rPr>
        <w:t xml:space="preserve">entering for </w:t>
      </w:r>
      <w:r w:rsidRPr="00A250B4">
        <w:rPr>
          <w:rFonts w:ascii="Open Sans" w:hAnsi="Open Sans" w:cs="Open Sans"/>
          <w:b w:val="0"/>
          <w:sz w:val="24"/>
          <w:szCs w:val="24"/>
          <w:u w:val="single"/>
        </w:rPr>
        <w:t>5 years.</w:t>
      </w:r>
      <w:r w:rsidR="00373D55" w:rsidRPr="00A250B4">
        <w:rPr>
          <w:rFonts w:ascii="Open Sans" w:hAnsi="Open Sans" w:cs="Open Sans"/>
          <w:b w:val="0"/>
          <w:sz w:val="24"/>
          <w:szCs w:val="24"/>
          <w:u w:val="single"/>
        </w:rPr>
        <w:t xml:space="preserve"> Artists who have been “Highly Commended” in previous years of the Zurich Portrait Prize are free to re-enter.</w:t>
      </w:r>
    </w:p>
    <w:p w14:paraId="54CBB860" w14:textId="7D5F5A43" w:rsidR="000A7640" w:rsidRPr="00A250B4" w:rsidRDefault="751F1181" w:rsidP="00A250B4">
      <w:pPr>
        <w:pStyle w:val="MFNumLev1"/>
        <w:numPr>
          <w:ilvl w:val="0"/>
          <w:numId w:val="13"/>
        </w:numPr>
        <w:spacing w:line="360" w:lineRule="auto"/>
        <w:rPr>
          <w:rFonts w:ascii="Open Sans" w:hAnsi="Open Sans" w:cs="Open Sans"/>
          <w:b w:val="0"/>
          <w:sz w:val="24"/>
          <w:szCs w:val="24"/>
        </w:rPr>
      </w:pPr>
      <w:r w:rsidRPr="00A250B4">
        <w:rPr>
          <w:rFonts w:ascii="Open Sans" w:hAnsi="Open Sans" w:cs="Open Sans"/>
          <w:b w:val="0"/>
          <w:sz w:val="24"/>
          <w:szCs w:val="24"/>
        </w:rPr>
        <w:t xml:space="preserve">The artist must have the consent of the sitter (or, where relevant, the sitter’s parent, guardian or estate) to submit the portrait to the competition. </w:t>
      </w:r>
      <w:r w:rsidR="00651875" w:rsidRPr="00A250B4">
        <w:rPr>
          <w:rFonts w:ascii="Open Sans" w:hAnsi="Open Sans" w:cs="Open Sans"/>
          <w:b w:val="0"/>
          <w:sz w:val="24"/>
          <w:szCs w:val="24"/>
        </w:rPr>
        <w:t>Ar</w:t>
      </w:r>
      <w:r w:rsidRPr="00A250B4">
        <w:rPr>
          <w:rFonts w:ascii="Open Sans" w:hAnsi="Open Sans" w:cs="Open Sans"/>
          <w:b w:val="0"/>
          <w:sz w:val="24"/>
          <w:szCs w:val="24"/>
        </w:rPr>
        <w:t xml:space="preserve">tists that are shortlisted for the </w:t>
      </w:r>
      <w:r w:rsidR="00175515" w:rsidRPr="00A250B4">
        <w:rPr>
          <w:rFonts w:ascii="Open Sans" w:hAnsi="Open Sans" w:cs="Open Sans"/>
          <w:b w:val="0"/>
          <w:sz w:val="24"/>
          <w:szCs w:val="24"/>
        </w:rPr>
        <w:t xml:space="preserve">AIB </w:t>
      </w:r>
      <w:r w:rsidRPr="00A250B4">
        <w:rPr>
          <w:rFonts w:ascii="Open Sans" w:hAnsi="Open Sans" w:cs="Open Sans"/>
          <w:b w:val="0"/>
          <w:sz w:val="24"/>
          <w:szCs w:val="24"/>
        </w:rPr>
        <w:t xml:space="preserve">Portrait Prize will be asked to provide proof of consent from the sitter. </w:t>
      </w:r>
      <w:r w:rsidRPr="00A250B4">
        <w:rPr>
          <w:rFonts w:ascii="Open Sans" w:hAnsi="Open Sans" w:cs="Open Sans"/>
          <w:sz w:val="24"/>
          <w:szCs w:val="24"/>
          <w:u w:val="single"/>
        </w:rPr>
        <w:t>Applications made by those</w:t>
      </w:r>
      <w:r w:rsidR="00651875" w:rsidRPr="00A250B4">
        <w:rPr>
          <w:rFonts w:ascii="Open Sans" w:hAnsi="Open Sans" w:cs="Open Sans"/>
          <w:sz w:val="24"/>
          <w:szCs w:val="24"/>
          <w:u w:val="single"/>
        </w:rPr>
        <w:t xml:space="preserve"> shortlisted artists</w:t>
      </w:r>
      <w:r w:rsidRPr="00A250B4">
        <w:rPr>
          <w:rFonts w:ascii="Open Sans" w:hAnsi="Open Sans" w:cs="Open Sans"/>
          <w:sz w:val="24"/>
          <w:szCs w:val="24"/>
          <w:u w:val="single"/>
        </w:rPr>
        <w:t xml:space="preserve"> who are not able to provide consent from the sitter will not be admissible</w:t>
      </w:r>
      <w:r w:rsidRPr="00A250B4">
        <w:rPr>
          <w:rFonts w:ascii="Open Sans" w:hAnsi="Open Sans" w:cs="Open Sans"/>
          <w:sz w:val="24"/>
          <w:szCs w:val="24"/>
        </w:rPr>
        <w:t>.</w:t>
      </w:r>
    </w:p>
    <w:p w14:paraId="65A35F09" w14:textId="77777777" w:rsidR="000A7640" w:rsidRPr="00A250B4" w:rsidRDefault="751F1181" w:rsidP="00A250B4">
      <w:pPr>
        <w:pStyle w:val="MFNumLev1"/>
        <w:numPr>
          <w:ilvl w:val="0"/>
          <w:numId w:val="13"/>
        </w:numPr>
        <w:spacing w:line="360" w:lineRule="auto"/>
        <w:rPr>
          <w:rFonts w:ascii="Open Sans" w:hAnsi="Open Sans" w:cs="Open Sans"/>
          <w:b w:val="0"/>
          <w:sz w:val="24"/>
          <w:szCs w:val="24"/>
        </w:rPr>
      </w:pPr>
      <w:r w:rsidRPr="00A250B4">
        <w:rPr>
          <w:rFonts w:ascii="Open Sans" w:hAnsi="Open Sans" w:cs="Open Sans"/>
          <w:b w:val="0"/>
          <w:sz w:val="24"/>
          <w:szCs w:val="24"/>
        </w:rPr>
        <w:t>Portraits of animals are not acceptable.</w:t>
      </w:r>
    </w:p>
    <w:p w14:paraId="0D3A534E" w14:textId="77777777" w:rsidR="000A7640" w:rsidRPr="00A250B4" w:rsidRDefault="751F1181" w:rsidP="00A250B4">
      <w:pPr>
        <w:pStyle w:val="MFNumLev1"/>
        <w:numPr>
          <w:ilvl w:val="0"/>
          <w:numId w:val="13"/>
        </w:numPr>
        <w:spacing w:line="360" w:lineRule="auto"/>
        <w:rPr>
          <w:rFonts w:ascii="Open Sans" w:hAnsi="Open Sans" w:cs="Open Sans"/>
          <w:b w:val="0"/>
          <w:sz w:val="24"/>
          <w:szCs w:val="24"/>
        </w:rPr>
      </w:pPr>
      <w:r w:rsidRPr="00A250B4">
        <w:rPr>
          <w:rFonts w:ascii="Open Sans" w:hAnsi="Open Sans" w:cs="Open Sans"/>
          <w:b w:val="0"/>
          <w:sz w:val="24"/>
          <w:szCs w:val="24"/>
        </w:rPr>
        <w:t>Portraits of unidentified/unidentifiable figures (whether living or historical) are not acceptable.</w:t>
      </w:r>
    </w:p>
    <w:p w14:paraId="67B5BD25" w14:textId="20E6AB75" w:rsidR="006B359E" w:rsidRPr="00A250B4" w:rsidRDefault="751F1181" w:rsidP="00A250B4">
      <w:pPr>
        <w:pStyle w:val="MFNumLev1"/>
        <w:numPr>
          <w:ilvl w:val="0"/>
          <w:numId w:val="13"/>
        </w:numPr>
        <w:spacing w:line="360" w:lineRule="auto"/>
        <w:rPr>
          <w:rFonts w:ascii="Open Sans" w:hAnsi="Open Sans" w:cs="Open Sans"/>
          <w:sz w:val="24"/>
          <w:szCs w:val="24"/>
        </w:rPr>
      </w:pPr>
      <w:r w:rsidRPr="00A250B4">
        <w:rPr>
          <w:rFonts w:ascii="Open Sans" w:hAnsi="Open Sans" w:cs="Open Sans"/>
          <w:b w:val="0"/>
          <w:sz w:val="24"/>
          <w:szCs w:val="24"/>
        </w:rPr>
        <w:t>Portraits of fictional/imaginary figures are not acceptable.</w:t>
      </w:r>
    </w:p>
    <w:p w14:paraId="1B4042F2" w14:textId="0C992771" w:rsidR="00D86D9E" w:rsidRPr="00A250B4" w:rsidRDefault="00D86D9E" w:rsidP="00A250B4">
      <w:pPr>
        <w:pStyle w:val="MFNumLev1"/>
        <w:numPr>
          <w:ilvl w:val="0"/>
          <w:numId w:val="0"/>
        </w:numPr>
        <w:spacing w:line="360" w:lineRule="auto"/>
        <w:rPr>
          <w:rFonts w:ascii="Open Sans" w:hAnsi="Open Sans" w:cs="Open Sans"/>
          <w:sz w:val="24"/>
          <w:szCs w:val="24"/>
          <w:u w:val="single"/>
        </w:rPr>
      </w:pPr>
      <w:r w:rsidRPr="00A250B4">
        <w:rPr>
          <w:rFonts w:ascii="Open Sans" w:hAnsi="Open Sans" w:cs="Open Sans"/>
          <w:sz w:val="24"/>
          <w:szCs w:val="24"/>
          <w:u w:val="single"/>
        </w:rPr>
        <w:t>Application Process</w:t>
      </w:r>
    </w:p>
    <w:p w14:paraId="1108A3FF" w14:textId="399E54BB" w:rsidR="00D86D9E" w:rsidRPr="00A250B4" w:rsidRDefault="00D86D9E" w:rsidP="00A250B4">
      <w:pPr>
        <w:pStyle w:val="MFNumLev1"/>
        <w:keepNext w:val="0"/>
        <w:widowControl w:val="0"/>
        <w:numPr>
          <w:ilvl w:val="0"/>
          <w:numId w:val="13"/>
        </w:numPr>
        <w:spacing w:line="360" w:lineRule="auto"/>
        <w:rPr>
          <w:rFonts w:ascii="Open Sans" w:hAnsi="Open Sans" w:cs="Open Sans"/>
          <w:sz w:val="24"/>
          <w:szCs w:val="24"/>
        </w:rPr>
      </w:pPr>
      <w:r w:rsidRPr="00A250B4">
        <w:rPr>
          <w:rFonts w:ascii="Open Sans" w:hAnsi="Open Sans" w:cs="Open Sans"/>
          <w:b w:val="0"/>
          <w:sz w:val="24"/>
          <w:szCs w:val="24"/>
        </w:rPr>
        <w:t xml:space="preserve">Artists must fill out the entry form in full. </w:t>
      </w:r>
      <w:r w:rsidRPr="00A250B4">
        <w:rPr>
          <w:rFonts w:ascii="Open Sans" w:hAnsi="Open Sans" w:cs="Open Sans"/>
          <w:sz w:val="24"/>
          <w:szCs w:val="24"/>
          <w:u w:val="single"/>
        </w:rPr>
        <w:t>I</w:t>
      </w:r>
      <w:r w:rsidR="006F66D0" w:rsidRPr="00A250B4">
        <w:rPr>
          <w:rFonts w:ascii="Open Sans" w:hAnsi="Open Sans" w:cs="Open Sans"/>
          <w:sz w:val="24"/>
          <w:szCs w:val="24"/>
          <w:u w:val="single"/>
        </w:rPr>
        <w:t xml:space="preserve">ncomplete or inaccurate </w:t>
      </w:r>
      <w:r w:rsidR="002E7601" w:rsidRPr="00A250B4">
        <w:rPr>
          <w:rFonts w:ascii="Open Sans" w:hAnsi="Open Sans" w:cs="Open Sans"/>
          <w:sz w:val="24"/>
          <w:szCs w:val="24"/>
          <w:u w:val="single"/>
        </w:rPr>
        <w:t>applications</w:t>
      </w:r>
      <w:r w:rsidR="006F66D0" w:rsidRPr="00A250B4">
        <w:rPr>
          <w:rFonts w:ascii="Open Sans" w:hAnsi="Open Sans" w:cs="Open Sans"/>
          <w:sz w:val="24"/>
          <w:szCs w:val="24"/>
          <w:u w:val="single"/>
        </w:rPr>
        <w:t xml:space="preserve"> will not be processed.</w:t>
      </w:r>
    </w:p>
    <w:p w14:paraId="01AEF2B8" w14:textId="77777777" w:rsidR="006F66D0" w:rsidRPr="00A250B4" w:rsidRDefault="006F66D0" w:rsidP="00A250B4">
      <w:pPr>
        <w:pStyle w:val="MFNumLev1"/>
        <w:numPr>
          <w:ilvl w:val="0"/>
          <w:numId w:val="13"/>
        </w:numPr>
        <w:spacing w:line="360" w:lineRule="auto"/>
        <w:rPr>
          <w:rFonts w:ascii="Open Sans" w:hAnsi="Open Sans" w:cs="Open Sans"/>
          <w:b w:val="0"/>
          <w:sz w:val="24"/>
          <w:szCs w:val="24"/>
        </w:rPr>
      </w:pPr>
      <w:r w:rsidRPr="00A250B4">
        <w:rPr>
          <w:rFonts w:ascii="Open Sans" w:hAnsi="Open Sans" w:cs="Open Sans"/>
          <w:b w:val="0"/>
          <w:sz w:val="24"/>
          <w:szCs w:val="24"/>
        </w:rPr>
        <w:lastRenderedPageBreak/>
        <w:t>No postal entries and no actual artworks will be accepted by the Gallery.</w:t>
      </w:r>
    </w:p>
    <w:p w14:paraId="13883AE4" w14:textId="451CDFBE" w:rsidR="00D86D9E" w:rsidRPr="00A250B4" w:rsidRDefault="006F66D0" w:rsidP="00A250B4">
      <w:pPr>
        <w:pStyle w:val="MFNumLev1"/>
        <w:numPr>
          <w:ilvl w:val="0"/>
          <w:numId w:val="13"/>
        </w:numPr>
        <w:spacing w:line="360" w:lineRule="auto"/>
        <w:rPr>
          <w:rFonts w:ascii="Open Sans" w:hAnsi="Open Sans" w:cs="Open Sans"/>
          <w:sz w:val="24"/>
          <w:szCs w:val="24"/>
        </w:rPr>
      </w:pPr>
      <w:r w:rsidRPr="00A250B4">
        <w:rPr>
          <w:rFonts w:ascii="Open Sans" w:hAnsi="Open Sans" w:cs="Open Sans"/>
          <w:b w:val="0"/>
          <w:sz w:val="24"/>
          <w:szCs w:val="24"/>
        </w:rPr>
        <w:t>Only entries received via email</w:t>
      </w:r>
      <w:r w:rsidRPr="00A250B4">
        <w:rPr>
          <w:rFonts w:ascii="Open Sans" w:eastAsia="Times New Roman" w:hAnsi="Open Sans" w:cs="Open Sans"/>
          <w:sz w:val="24"/>
          <w:szCs w:val="24"/>
          <w:lang w:val="en-GB"/>
        </w:rPr>
        <w:t xml:space="preserve"> to </w:t>
      </w:r>
      <w:hyperlink r:id="rId7" w:history="1">
        <w:r w:rsidRPr="00A250B4">
          <w:rPr>
            <w:rStyle w:val="Hyperlink"/>
            <w:rFonts w:ascii="Open Sans" w:eastAsia="Times New Roman" w:hAnsi="Open Sans" w:cs="Open Sans"/>
            <w:sz w:val="24"/>
            <w:szCs w:val="24"/>
            <w:lang w:val="en-GB"/>
          </w:rPr>
          <w:t>portraitprize@ngi.ie</w:t>
        </w:r>
      </w:hyperlink>
      <w:r w:rsidRPr="00A250B4">
        <w:rPr>
          <w:rFonts w:ascii="Open Sans" w:eastAsia="Times New Roman" w:hAnsi="Open Sans" w:cs="Open Sans"/>
          <w:sz w:val="24"/>
          <w:szCs w:val="24"/>
          <w:lang w:val="en-GB"/>
        </w:rPr>
        <w:t xml:space="preserve"> </w:t>
      </w:r>
      <w:r w:rsidRPr="00A250B4">
        <w:rPr>
          <w:rFonts w:ascii="Open Sans" w:hAnsi="Open Sans" w:cs="Open Sans"/>
          <w:sz w:val="24"/>
          <w:szCs w:val="24"/>
          <w:u w:val="single"/>
        </w:rPr>
        <w:t>by 10PM (GMT) on Friday 21 June 2024</w:t>
      </w:r>
      <w:r w:rsidRPr="00A250B4">
        <w:rPr>
          <w:rFonts w:ascii="Open Sans" w:hAnsi="Open Sans" w:cs="Open Sans"/>
          <w:sz w:val="24"/>
          <w:szCs w:val="24"/>
        </w:rPr>
        <w:t xml:space="preserve"> </w:t>
      </w:r>
      <w:r w:rsidRPr="00A250B4">
        <w:rPr>
          <w:rFonts w:ascii="Open Sans" w:hAnsi="Open Sans" w:cs="Open Sans"/>
          <w:b w:val="0"/>
          <w:sz w:val="24"/>
          <w:szCs w:val="24"/>
        </w:rPr>
        <w:t>will be accepted</w:t>
      </w:r>
      <w:r w:rsidRPr="00A250B4">
        <w:rPr>
          <w:rFonts w:ascii="Open Sans" w:eastAsia="Times New Roman" w:hAnsi="Open Sans" w:cs="Open Sans"/>
          <w:b w:val="0"/>
          <w:sz w:val="24"/>
          <w:szCs w:val="24"/>
          <w:lang w:val="en-GB"/>
        </w:rPr>
        <w:t>.</w:t>
      </w:r>
      <w:r w:rsidRPr="00A250B4">
        <w:rPr>
          <w:rFonts w:ascii="Open Sans" w:eastAsia="Times New Roman" w:hAnsi="Open Sans" w:cs="Open Sans"/>
          <w:sz w:val="24"/>
          <w:szCs w:val="24"/>
          <w:lang w:val="en-GB"/>
        </w:rPr>
        <w:t xml:space="preserve"> </w:t>
      </w:r>
      <w:r w:rsidR="00D86D9E" w:rsidRPr="00A250B4">
        <w:rPr>
          <w:rFonts w:ascii="Open Sans" w:hAnsi="Open Sans" w:cs="Open Sans"/>
          <w:b w:val="0"/>
          <w:sz w:val="24"/>
          <w:szCs w:val="24"/>
        </w:rPr>
        <w:t>Where possible, please save the Entry Form as a Word Document. PDFs are also accepted.</w:t>
      </w:r>
    </w:p>
    <w:p w14:paraId="2CB3B3D8" w14:textId="3A6FAB0E" w:rsidR="00A13FB9" w:rsidRPr="00A250B4" w:rsidRDefault="590DA11E" w:rsidP="00A250B4">
      <w:pPr>
        <w:pStyle w:val="MFNumLev1"/>
        <w:keepNext w:val="0"/>
        <w:widowControl w:val="0"/>
        <w:numPr>
          <w:ilvl w:val="0"/>
          <w:numId w:val="13"/>
        </w:numPr>
        <w:spacing w:line="360" w:lineRule="auto"/>
        <w:rPr>
          <w:rFonts w:ascii="Open Sans" w:hAnsi="Open Sans" w:cs="Open Sans"/>
          <w:bCs/>
          <w:sz w:val="24"/>
          <w:szCs w:val="24"/>
        </w:rPr>
      </w:pPr>
      <w:r w:rsidRPr="00A250B4">
        <w:rPr>
          <w:rFonts w:ascii="Open Sans" w:hAnsi="Open Sans" w:cs="Open Sans"/>
          <w:b w:val="0"/>
          <w:sz w:val="24"/>
          <w:szCs w:val="24"/>
        </w:rPr>
        <w:t>Only entries submitted via email with a digital image/file of the</w:t>
      </w:r>
      <w:r w:rsidR="00783766" w:rsidRPr="00A250B4">
        <w:rPr>
          <w:rFonts w:ascii="Open Sans" w:hAnsi="Open Sans" w:cs="Open Sans"/>
          <w:b w:val="0"/>
          <w:sz w:val="24"/>
          <w:szCs w:val="24"/>
        </w:rPr>
        <w:t>-</w:t>
      </w:r>
      <w:r w:rsidRPr="00A250B4">
        <w:rPr>
          <w:rFonts w:ascii="Open Sans" w:hAnsi="Open Sans" w:cs="Open Sans"/>
          <w:b w:val="0"/>
          <w:sz w:val="24"/>
          <w:szCs w:val="24"/>
        </w:rPr>
        <w:t xml:space="preserve">artwork attached (in the format outlined below) will be accepted. </w:t>
      </w:r>
      <w:r w:rsidR="00783766" w:rsidRPr="00A250B4">
        <w:rPr>
          <w:rFonts w:ascii="Open Sans" w:hAnsi="Open Sans" w:cs="Open Sans"/>
          <w:b w:val="0"/>
          <w:sz w:val="24"/>
          <w:szCs w:val="24"/>
        </w:rPr>
        <w:t xml:space="preserve">The image must show the artwork in its entirety. Cropped images of the artwork will not be accepted. </w:t>
      </w:r>
      <w:r w:rsidRPr="00A250B4">
        <w:rPr>
          <w:rFonts w:ascii="Open Sans" w:hAnsi="Open Sans" w:cs="Open Sans"/>
          <w:bCs/>
          <w:sz w:val="24"/>
          <w:szCs w:val="24"/>
        </w:rPr>
        <w:t xml:space="preserve">For 2D </w:t>
      </w:r>
      <w:r w:rsidR="002E7601" w:rsidRPr="00A250B4">
        <w:rPr>
          <w:rFonts w:ascii="Open Sans" w:hAnsi="Open Sans" w:cs="Open Sans"/>
          <w:bCs/>
          <w:sz w:val="24"/>
          <w:szCs w:val="24"/>
        </w:rPr>
        <w:t>artworks,</w:t>
      </w:r>
      <w:r w:rsidRPr="00A250B4">
        <w:rPr>
          <w:rFonts w:ascii="Open Sans" w:hAnsi="Open Sans" w:cs="Open Sans"/>
          <w:bCs/>
          <w:sz w:val="24"/>
          <w:szCs w:val="24"/>
        </w:rPr>
        <w:t xml:space="preserve"> </w:t>
      </w:r>
      <w:r w:rsidR="00B4513D" w:rsidRPr="00A250B4">
        <w:rPr>
          <w:rFonts w:ascii="Open Sans" w:hAnsi="Open Sans" w:cs="Open Sans"/>
          <w:bCs/>
          <w:sz w:val="24"/>
          <w:szCs w:val="24"/>
        </w:rPr>
        <w:t xml:space="preserve">please </w:t>
      </w:r>
      <w:r w:rsidRPr="00A250B4">
        <w:rPr>
          <w:rFonts w:ascii="Open Sans" w:hAnsi="Open Sans" w:cs="Open Sans"/>
          <w:bCs/>
          <w:sz w:val="24"/>
          <w:szCs w:val="24"/>
        </w:rPr>
        <w:t xml:space="preserve">attach </w:t>
      </w:r>
      <w:r w:rsidR="002E7601" w:rsidRPr="00A250B4">
        <w:rPr>
          <w:rFonts w:ascii="Open Sans" w:hAnsi="Open Sans" w:cs="Open Sans"/>
          <w:bCs/>
          <w:sz w:val="24"/>
          <w:szCs w:val="24"/>
        </w:rPr>
        <w:t>one</w:t>
      </w:r>
      <w:r w:rsidRPr="00A250B4">
        <w:rPr>
          <w:rFonts w:ascii="Open Sans" w:hAnsi="Open Sans" w:cs="Open Sans"/>
          <w:bCs/>
          <w:sz w:val="24"/>
          <w:szCs w:val="24"/>
        </w:rPr>
        <w:t xml:space="preserve"> image only</w:t>
      </w:r>
      <w:r w:rsidRPr="00A250B4">
        <w:rPr>
          <w:rFonts w:ascii="Open Sans" w:hAnsi="Open Sans" w:cs="Open Sans"/>
          <w:sz w:val="24"/>
          <w:szCs w:val="24"/>
        </w:rPr>
        <w:t xml:space="preserve">. </w:t>
      </w:r>
      <w:r w:rsidRPr="00A250B4">
        <w:rPr>
          <w:rFonts w:ascii="Open Sans" w:hAnsi="Open Sans" w:cs="Open Sans"/>
          <w:bCs/>
          <w:sz w:val="24"/>
          <w:szCs w:val="24"/>
        </w:rPr>
        <w:t xml:space="preserve">Please </w:t>
      </w:r>
      <w:r w:rsidR="00B4513D" w:rsidRPr="00A250B4">
        <w:rPr>
          <w:rFonts w:ascii="Open Sans" w:hAnsi="Open Sans" w:cs="Open Sans"/>
          <w:bCs/>
          <w:sz w:val="24"/>
          <w:szCs w:val="24"/>
        </w:rPr>
        <w:t>add the image as an attachment -</w:t>
      </w:r>
      <w:r w:rsidR="005F5C75" w:rsidRPr="00A250B4">
        <w:rPr>
          <w:rFonts w:ascii="Open Sans" w:hAnsi="Open Sans" w:cs="Open Sans"/>
          <w:bCs/>
          <w:sz w:val="24"/>
          <w:szCs w:val="24"/>
        </w:rPr>
        <w:t xml:space="preserve"> </w:t>
      </w:r>
      <w:r w:rsidRPr="00A250B4">
        <w:rPr>
          <w:rFonts w:ascii="Open Sans" w:hAnsi="Open Sans" w:cs="Open Sans"/>
          <w:bCs/>
          <w:sz w:val="24"/>
          <w:szCs w:val="24"/>
          <w:u w:val="single"/>
        </w:rPr>
        <w:t>do not embed the image of the work in your email</w:t>
      </w:r>
      <w:r w:rsidRPr="00A250B4">
        <w:rPr>
          <w:rFonts w:ascii="Open Sans" w:hAnsi="Open Sans" w:cs="Open Sans"/>
          <w:sz w:val="24"/>
          <w:szCs w:val="24"/>
          <w:u w:val="single"/>
        </w:rPr>
        <w:t>.</w:t>
      </w:r>
      <w:r w:rsidRPr="00A250B4">
        <w:rPr>
          <w:rFonts w:ascii="Open Sans" w:hAnsi="Open Sans" w:cs="Open Sans"/>
          <w:sz w:val="24"/>
          <w:szCs w:val="24"/>
        </w:rPr>
        <w:t xml:space="preserve"> </w:t>
      </w:r>
      <w:r w:rsidRPr="00A250B4">
        <w:rPr>
          <w:rFonts w:ascii="Open Sans" w:hAnsi="Open Sans" w:cs="Open Sans"/>
          <w:bCs/>
          <w:sz w:val="24"/>
          <w:szCs w:val="24"/>
        </w:rPr>
        <w:t>For 3D artworks</w:t>
      </w:r>
      <w:r w:rsidR="002F7ED5" w:rsidRPr="00A250B4">
        <w:rPr>
          <w:rFonts w:ascii="Open Sans" w:hAnsi="Open Sans" w:cs="Open Sans"/>
          <w:bCs/>
          <w:sz w:val="24"/>
          <w:szCs w:val="24"/>
        </w:rPr>
        <w:t>, diptychs or triptychs</w:t>
      </w:r>
      <w:r w:rsidRPr="00A250B4">
        <w:rPr>
          <w:rFonts w:ascii="Open Sans" w:hAnsi="Open Sans" w:cs="Open Sans"/>
          <w:bCs/>
          <w:sz w:val="24"/>
          <w:szCs w:val="24"/>
        </w:rPr>
        <w:t xml:space="preserve"> </w:t>
      </w:r>
      <w:r w:rsidR="00B4513D" w:rsidRPr="00A250B4">
        <w:rPr>
          <w:rFonts w:ascii="Open Sans" w:hAnsi="Open Sans" w:cs="Open Sans"/>
          <w:bCs/>
          <w:sz w:val="24"/>
          <w:szCs w:val="24"/>
        </w:rPr>
        <w:t xml:space="preserve">please </w:t>
      </w:r>
      <w:r w:rsidRPr="00A250B4">
        <w:rPr>
          <w:rFonts w:ascii="Open Sans" w:hAnsi="Open Sans" w:cs="Open Sans"/>
          <w:bCs/>
          <w:sz w:val="24"/>
          <w:szCs w:val="24"/>
        </w:rPr>
        <w:t xml:space="preserve">attach a </w:t>
      </w:r>
      <w:r w:rsidRPr="00A250B4">
        <w:rPr>
          <w:rFonts w:ascii="Open Sans" w:hAnsi="Open Sans" w:cs="Open Sans"/>
          <w:bCs/>
          <w:sz w:val="24"/>
          <w:szCs w:val="24"/>
          <w:u w:val="single"/>
        </w:rPr>
        <w:t>maximum</w:t>
      </w:r>
      <w:r w:rsidRPr="00A250B4">
        <w:rPr>
          <w:rFonts w:ascii="Open Sans" w:hAnsi="Open Sans" w:cs="Open Sans"/>
          <w:bCs/>
          <w:sz w:val="24"/>
          <w:szCs w:val="24"/>
        </w:rPr>
        <w:t xml:space="preserve"> of </w:t>
      </w:r>
      <w:r w:rsidR="002E7601" w:rsidRPr="00A250B4">
        <w:rPr>
          <w:rFonts w:ascii="Open Sans" w:hAnsi="Open Sans" w:cs="Open Sans"/>
          <w:bCs/>
          <w:sz w:val="24"/>
          <w:szCs w:val="24"/>
        </w:rPr>
        <w:t>three</w:t>
      </w:r>
      <w:r w:rsidRPr="00A250B4">
        <w:rPr>
          <w:rFonts w:ascii="Open Sans" w:hAnsi="Open Sans" w:cs="Open Sans"/>
          <w:bCs/>
          <w:sz w:val="24"/>
          <w:szCs w:val="24"/>
        </w:rPr>
        <w:t xml:space="preserve"> images, each of which should comply with the specifications</w:t>
      </w:r>
      <w:r w:rsidR="00B4513D" w:rsidRPr="00A250B4">
        <w:rPr>
          <w:rFonts w:ascii="Open Sans" w:hAnsi="Open Sans" w:cs="Open Sans"/>
          <w:bCs/>
          <w:sz w:val="24"/>
          <w:szCs w:val="24"/>
        </w:rPr>
        <w:t xml:space="preserve"> below</w:t>
      </w:r>
      <w:r w:rsidRPr="00A250B4">
        <w:rPr>
          <w:rFonts w:ascii="Open Sans" w:hAnsi="Open Sans" w:cs="Open Sans"/>
          <w:bCs/>
          <w:sz w:val="24"/>
          <w:szCs w:val="24"/>
        </w:rPr>
        <w:t>.</w:t>
      </w:r>
    </w:p>
    <w:p w14:paraId="072907FF" w14:textId="7761EE23" w:rsidR="00C502C2" w:rsidRPr="00A250B4" w:rsidRDefault="00C502C2" w:rsidP="00A250B4">
      <w:pPr>
        <w:spacing w:line="360" w:lineRule="auto"/>
        <w:ind w:left="1440"/>
        <w:jc w:val="both"/>
        <w:rPr>
          <w:rFonts w:ascii="Open Sans" w:hAnsi="Open Sans" w:cs="Open Sans"/>
        </w:rPr>
      </w:pPr>
      <w:r w:rsidRPr="00A250B4">
        <w:rPr>
          <w:rFonts w:ascii="Open Sans" w:hAnsi="Open Sans" w:cs="Open Sans"/>
          <w:b/>
        </w:rPr>
        <w:t>Image format:</w:t>
      </w:r>
      <w:r w:rsidRPr="00A250B4">
        <w:rPr>
          <w:rFonts w:ascii="Open Sans" w:hAnsi="Open Sans" w:cs="Open Sans"/>
        </w:rPr>
        <w:t xml:space="preserve"> JPG</w:t>
      </w:r>
    </w:p>
    <w:p w14:paraId="02F9BA64" w14:textId="77777777" w:rsidR="00C502C2" w:rsidRPr="00A250B4" w:rsidRDefault="00C502C2" w:rsidP="00A250B4">
      <w:pPr>
        <w:spacing w:line="360" w:lineRule="auto"/>
        <w:ind w:left="1440"/>
        <w:jc w:val="both"/>
        <w:rPr>
          <w:rFonts w:ascii="Open Sans" w:hAnsi="Open Sans" w:cs="Open Sans"/>
        </w:rPr>
      </w:pPr>
    </w:p>
    <w:p w14:paraId="1A1B1F5B" w14:textId="77777777" w:rsidR="00C502C2" w:rsidRPr="00A250B4" w:rsidRDefault="00C502C2" w:rsidP="00A250B4">
      <w:pPr>
        <w:spacing w:line="360" w:lineRule="auto"/>
        <w:ind w:left="1440"/>
        <w:jc w:val="both"/>
        <w:rPr>
          <w:rFonts w:ascii="Open Sans" w:hAnsi="Open Sans" w:cs="Open Sans"/>
          <w:b/>
        </w:rPr>
      </w:pPr>
      <w:r w:rsidRPr="00A250B4">
        <w:rPr>
          <w:rFonts w:ascii="Open Sans" w:hAnsi="Open Sans" w:cs="Open Sans"/>
          <w:b/>
        </w:rPr>
        <w:t>Image quality:</w:t>
      </w:r>
      <w:r w:rsidRPr="00A250B4">
        <w:rPr>
          <w:rFonts w:ascii="Open Sans" w:hAnsi="Open Sans" w:cs="Open Sans"/>
        </w:rPr>
        <w:t xml:space="preserve"> best quality / least compression, 300DPI </w:t>
      </w:r>
    </w:p>
    <w:p w14:paraId="025FF18D" w14:textId="77777777" w:rsidR="00C502C2" w:rsidRPr="00A250B4" w:rsidRDefault="00C502C2" w:rsidP="00A250B4">
      <w:pPr>
        <w:spacing w:line="360" w:lineRule="auto"/>
        <w:ind w:left="1440"/>
        <w:jc w:val="both"/>
        <w:rPr>
          <w:rFonts w:ascii="Open Sans" w:hAnsi="Open Sans" w:cs="Open Sans"/>
          <w:b/>
        </w:rPr>
      </w:pPr>
    </w:p>
    <w:p w14:paraId="20F63436" w14:textId="35C25111" w:rsidR="00C502C2" w:rsidRPr="00A250B4" w:rsidRDefault="00C502C2" w:rsidP="00A250B4">
      <w:pPr>
        <w:spacing w:line="360" w:lineRule="auto"/>
        <w:ind w:left="1440"/>
        <w:jc w:val="both"/>
        <w:rPr>
          <w:rFonts w:ascii="Open Sans" w:hAnsi="Open Sans" w:cs="Open Sans"/>
        </w:rPr>
      </w:pPr>
      <w:r w:rsidRPr="00A250B4">
        <w:rPr>
          <w:rFonts w:ascii="Open Sans" w:hAnsi="Open Sans" w:cs="Open Sans"/>
          <w:b/>
        </w:rPr>
        <w:t>Maximum file size:</w:t>
      </w:r>
      <w:r w:rsidRPr="00A250B4">
        <w:rPr>
          <w:rFonts w:ascii="Open Sans" w:hAnsi="Open Sans" w:cs="Open Sans"/>
        </w:rPr>
        <w:t xml:space="preserve"> 3MB </w:t>
      </w:r>
    </w:p>
    <w:p w14:paraId="7AACBE69" w14:textId="5011ACB1" w:rsidR="00C502C2" w:rsidRPr="00A250B4" w:rsidRDefault="00C502C2" w:rsidP="00A250B4">
      <w:pPr>
        <w:spacing w:line="360" w:lineRule="auto"/>
        <w:ind w:left="1440"/>
        <w:jc w:val="both"/>
        <w:rPr>
          <w:rFonts w:ascii="Open Sans" w:hAnsi="Open Sans" w:cs="Open Sans"/>
        </w:rPr>
      </w:pPr>
    </w:p>
    <w:p w14:paraId="6D03053C" w14:textId="203DD250" w:rsidR="00C502C2" w:rsidRPr="00A250B4" w:rsidRDefault="00C502C2" w:rsidP="00A250B4">
      <w:pPr>
        <w:spacing w:line="360" w:lineRule="auto"/>
        <w:ind w:left="1440"/>
        <w:jc w:val="both"/>
        <w:rPr>
          <w:rFonts w:ascii="Open Sans" w:hAnsi="Open Sans" w:cs="Open Sans"/>
          <w:b/>
          <w:u w:val="single"/>
        </w:rPr>
      </w:pPr>
      <w:r w:rsidRPr="00A250B4">
        <w:rPr>
          <w:rFonts w:ascii="Open Sans" w:hAnsi="Open Sans" w:cs="Open Sans"/>
          <w:b/>
          <w:u w:val="single"/>
        </w:rPr>
        <w:t>Any applications with image files larger than 3MB will not be accepted.</w:t>
      </w:r>
    </w:p>
    <w:p w14:paraId="5DAB6C7B" w14:textId="77777777" w:rsidR="00A13FB9" w:rsidRPr="00A250B4" w:rsidRDefault="00A13FB9" w:rsidP="00A250B4">
      <w:pPr>
        <w:spacing w:line="360" w:lineRule="auto"/>
        <w:ind w:left="720"/>
        <w:jc w:val="both"/>
        <w:rPr>
          <w:rFonts w:ascii="Open Sans" w:hAnsi="Open Sans" w:cs="Open Sans"/>
        </w:rPr>
      </w:pPr>
    </w:p>
    <w:p w14:paraId="39C56FEB" w14:textId="605CF74F" w:rsidR="00651875" w:rsidRPr="00A250B4" w:rsidRDefault="00651875" w:rsidP="00A250B4">
      <w:pPr>
        <w:pStyle w:val="ListParagraph"/>
        <w:numPr>
          <w:ilvl w:val="0"/>
          <w:numId w:val="13"/>
        </w:numPr>
        <w:spacing w:line="360" w:lineRule="auto"/>
        <w:jc w:val="both"/>
        <w:rPr>
          <w:rFonts w:ascii="Open Sans" w:hAnsi="Open Sans" w:cs="Open Sans"/>
          <w:sz w:val="24"/>
          <w:szCs w:val="24"/>
        </w:rPr>
      </w:pPr>
      <w:r w:rsidRPr="00A250B4">
        <w:rPr>
          <w:rFonts w:ascii="Open Sans" w:hAnsi="Open Sans" w:cs="Open Sans"/>
          <w:b/>
          <w:sz w:val="24"/>
          <w:szCs w:val="24"/>
        </w:rPr>
        <w:t>Video files</w:t>
      </w:r>
      <w:r w:rsidRPr="00A250B4">
        <w:rPr>
          <w:rFonts w:ascii="Open Sans" w:hAnsi="Open Sans" w:cs="Open Sans"/>
          <w:sz w:val="24"/>
          <w:szCs w:val="24"/>
        </w:rPr>
        <w:t>: please share video files via the file-sharing service WeTransfer. Use your own name for the title of the video file.</w:t>
      </w:r>
    </w:p>
    <w:p w14:paraId="41F63FB1" w14:textId="77777777" w:rsidR="00651875" w:rsidRPr="00A250B4" w:rsidRDefault="00651875" w:rsidP="00A250B4">
      <w:pPr>
        <w:spacing w:line="360" w:lineRule="auto"/>
        <w:ind w:left="720"/>
        <w:jc w:val="both"/>
        <w:rPr>
          <w:rFonts w:ascii="Open Sans" w:hAnsi="Open Sans" w:cs="Open Sans"/>
        </w:rPr>
      </w:pPr>
    </w:p>
    <w:p w14:paraId="66635E70" w14:textId="10C1CFED" w:rsidR="00651875" w:rsidRPr="00A250B4" w:rsidRDefault="00651875" w:rsidP="00A250B4">
      <w:pPr>
        <w:pStyle w:val="ListParagraph"/>
        <w:numPr>
          <w:ilvl w:val="0"/>
          <w:numId w:val="13"/>
        </w:numPr>
        <w:spacing w:line="360" w:lineRule="auto"/>
        <w:jc w:val="both"/>
        <w:rPr>
          <w:rFonts w:ascii="Open Sans" w:hAnsi="Open Sans" w:cs="Open Sans"/>
          <w:sz w:val="24"/>
          <w:szCs w:val="24"/>
        </w:rPr>
      </w:pPr>
      <w:r w:rsidRPr="00A250B4">
        <w:rPr>
          <w:rFonts w:ascii="Open Sans" w:hAnsi="Open Sans" w:cs="Open Sans"/>
          <w:b/>
          <w:sz w:val="24"/>
          <w:szCs w:val="24"/>
        </w:rPr>
        <w:lastRenderedPageBreak/>
        <w:t>Audio files</w:t>
      </w:r>
      <w:r w:rsidRPr="00A250B4">
        <w:rPr>
          <w:rFonts w:ascii="Open Sans" w:hAnsi="Open Sans" w:cs="Open Sans"/>
          <w:sz w:val="24"/>
          <w:szCs w:val="24"/>
        </w:rPr>
        <w:t>: MP3 or WAV – please share audio files via the file-sharing service WeTransfer. Use your own name for the title of the audio file.</w:t>
      </w:r>
    </w:p>
    <w:p w14:paraId="0EA3FB0E" w14:textId="43E2F053" w:rsidR="001F2EFC" w:rsidRPr="00A250B4" w:rsidRDefault="001F2EFC" w:rsidP="00A250B4">
      <w:pPr>
        <w:spacing w:line="360" w:lineRule="auto"/>
        <w:ind w:left="720"/>
        <w:jc w:val="both"/>
        <w:rPr>
          <w:rFonts w:ascii="Open Sans" w:hAnsi="Open Sans" w:cs="Open Sans"/>
        </w:rPr>
      </w:pPr>
    </w:p>
    <w:p w14:paraId="09F20B7B" w14:textId="76526FAA" w:rsidR="001F2EFC" w:rsidRPr="00A250B4" w:rsidRDefault="001F2EFC" w:rsidP="00A250B4">
      <w:pPr>
        <w:pStyle w:val="MFNumLev1"/>
        <w:keepNext w:val="0"/>
        <w:widowControl w:val="0"/>
        <w:numPr>
          <w:ilvl w:val="0"/>
          <w:numId w:val="13"/>
        </w:numPr>
        <w:spacing w:line="360" w:lineRule="auto"/>
        <w:rPr>
          <w:rFonts w:ascii="Open Sans" w:hAnsi="Open Sans" w:cs="Open Sans"/>
          <w:b w:val="0"/>
          <w:bCs/>
          <w:sz w:val="24"/>
          <w:szCs w:val="24"/>
        </w:rPr>
      </w:pPr>
      <w:r w:rsidRPr="00A250B4">
        <w:rPr>
          <w:rFonts w:ascii="Open Sans" w:hAnsi="Open Sans" w:cs="Open Sans"/>
          <w:b w:val="0"/>
          <w:bCs/>
          <w:sz w:val="24"/>
          <w:szCs w:val="24"/>
        </w:rPr>
        <w:t>The image file that the applicant submits of their artwork must show the artwork in its completed state and in its entirety. If an applicant changes the image of their artwork, so as to alter the artwork itself, after a submission has been made, it will no longer be admissible.</w:t>
      </w:r>
    </w:p>
    <w:p w14:paraId="269EAF8D" w14:textId="3901D0EA" w:rsidR="000A7640" w:rsidRPr="00A250B4" w:rsidRDefault="751F1181" w:rsidP="00A250B4">
      <w:pPr>
        <w:pStyle w:val="MFNumLev1"/>
        <w:numPr>
          <w:ilvl w:val="0"/>
          <w:numId w:val="13"/>
        </w:numPr>
        <w:spacing w:line="360" w:lineRule="auto"/>
        <w:rPr>
          <w:rFonts w:ascii="Open Sans" w:hAnsi="Open Sans" w:cs="Open Sans"/>
          <w:b w:val="0"/>
          <w:sz w:val="24"/>
          <w:szCs w:val="24"/>
        </w:rPr>
      </w:pPr>
      <w:r w:rsidRPr="00A250B4">
        <w:rPr>
          <w:rFonts w:ascii="Open Sans" w:hAnsi="Open Sans" w:cs="Open Sans"/>
          <w:b w:val="0"/>
          <w:sz w:val="24"/>
          <w:szCs w:val="24"/>
        </w:rPr>
        <w:t>Artists selected for the shortlist will be informed by email in early August 202</w:t>
      </w:r>
      <w:r w:rsidR="00175515" w:rsidRPr="00A250B4">
        <w:rPr>
          <w:rFonts w:ascii="Open Sans" w:hAnsi="Open Sans" w:cs="Open Sans"/>
          <w:b w:val="0"/>
          <w:sz w:val="24"/>
          <w:szCs w:val="24"/>
        </w:rPr>
        <w:t>4</w:t>
      </w:r>
      <w:r w:rsidRPr="00A250B4">
        <w:rPr>
          <w:rFonts w:ascii="Open Sans" w:hAnsi="Open Sans" w:cs="Open Sans"/>
          <w:b w:val="0"/>
          <w:sz w:val="24"/>
          <w:szCs w:val="24"/>
        </w:rPr>
        <w:t>.</w:t>
      </w:r>
    </w:p>
    <w:p w14:paraId="55E5DC9F" w14:textId="33C8CD28" w:rsidR="001F2EFC" w:rsidRPr="00A250B4" w:rsidRDefault="001F2EFC" w:rsidP="00A250B4">
      <w:pPr>
        <w:pStyle w:val="MFNumLev1"/>
        <w:numPr>
          <w:ilvl w:val="0"/>
          <w:numId w:val="13"/>
        </w:numPr>
        <w:spacing w:line="360" w:lineRule="auto"/>
        <w:rPr>
          <w:rFonts w:ascii="Open Sans" w:hAnsi="Open Sans" w:cs="Open Sans"/>
          <w:b w:val="0"/>
          <w:sz w:val="24"/>
          <w:szCs w:val="24"/>
        </w:rPr>
      </w:pPr>
      <w:r w:rsidRPr="00A250B4">
        <w:rPr>
          <w:rFonts w:ascii="Open Sans" w:hAnsi="Open Sans" w:cs="Open Sans"/>
          <w:b w:val="0"/>
          <w:sz w:val="24"/>
          <w:szCs w:val="24"/>
        </w:rPr>
        <w:t>Unsuccessful applicants will be informed by email in early August 2024.</w:t>
      </w:r>
    </w:p>
    <w:p w14:paraId="37E61487" w14:textId="2923189F" w:rsidR="00D86D9E" w:rsidRPr="00A250B4" w:rsidRDefault="00317E53" w:rsidP="00A250B4">
      <w:pPr>
        <w:pStyle w:val="MFNumLev1"/>
        <w:numPr>
          <w:ilvl w:val="0"/>
          <w:numId w:val="0"/>
        </w:numPr>
        <w:spacing w:line="360" w:lineRule="auto"/>
        <w:ind w:left="720" w:hanging="720"/>
        <w:rPr>
          <w:rFonts w:ascii="Open Sans" w:hAnsi="Open Sans" w:cs="Open Sans"/>
          <w:sz w:val="24"/>
          <w:szCs w:val="24"/>
          <w:u w:val="single"/>
        </w:rPr>
      </w:pPr>
      <w:r w:rsidRPr="00A250B4">
        <w:rPr>
          <w:rFonts w:ascii="Open Sans" w:hAnsi="Open Sans" w:cs="Open Sans"/>
          <w:sz w:val="24"/>
          <w:szCs w:val="24"/>
          <w:u w:val="single"/>
        </w:rPr>
        <w:t xml:space="preserve">Judging and </w:t>
      </w:r>
      <w:r w:rsidR="00D86D9E" w:rsidRPr="00A250B4">
        <w:rPr>
          <w:rFonts w:ascii="Open Sans" w:hAnsi="Open Sans" w:cs="Open Sans"/>
          <w:sz w:val="24"/>
          <w:szCs w:val="24"/>
          <w:u w:val="single"/>
        </w:rPr>
        <w:t>Prize</w:t>
      </w:r>
    </w:p>
    <w:p w14:paraId="4598ACE8" w14:textId="7298F923" w:rsidR="00317E53" w:rsidRPr="00A250B4" w:rsidRDefault="00317E53" w:rsidP="00A250B4">
      <w:pPr>
        <w:pStyle w:val="MFNumLev1"/>
        <w:keepNext w:val="0"/>
        <w:widowControl w:val="0"/>
        <w:numPr>
          <w:ilvl w:val="0"/>
          <w:numId w:val="13"/>
        </w:numPr>
        <w:spacing w:line="360" w:lineRule="auto"/>
        <w:rPr>
          <w:rFonts w:ascii="Open Sans" w:hAnsi="Open Sans" w:cs="Open Sans"/>
          <w:b w:val="0"/>
          <w:sz w:val="24"/>
          <w:szCs w:val="24"/>
        </w:rPr>
      </w:pPr>
      <w:r w:rsidRPr="00A250B4">
        <w:rPr>
          <w:rFonts w:ascii="Open Sans" w:hAnsi="Open Sans" w:cs="Open Sans"/>
          <w:b w:val="0"/>
          <w:sz w:val="24"/>
          <w:szCs w:val="24"/>
        </w:rPr>
        <w:t>The decisions of the judges are final and binding and no correspondence will be entered into in relation to such decisions. Feedback will not be available whether an artist is shortlisted or not.</w:t>
      </w:r>
    </w:p>
    <w:p w14:paraId="1A5D8241" w14:textId="2EA966AB" w:rsidR="00317E53" w:rsidRPr="00A250B4" w:rsidRDefault="00317E53" w:rsidP="00A250B4">
      <w:pPr>
        <w:pStyle w:val="MFNumLev1"/>
        <w:numPr>
          <w:ilvl w:val="0"/>
          <w:numId w:val="13"/>
        </w:numPr>
        <w:spacing w:line="360" w:lineRule="auto"/>
        <w:rPr>
          <w:rFonts w:ascii="Open Sans" w:hAnsi="Open Sans" w:cs="Open Sans"/>
          <w:b w:val="0"/>
          <w:sz w:val="24"/>
          <w:szCs w:val="24"/>
        </w:rPr>
      </w:pPr>
      <w:r w:rsidRPr="00A250B4">
        <w:rPr>
          <w:rFonts w:ascii="Open Sans" w:hAnsi="Open Sans" w:cs="Open Sans"/>
          <w:b w:val="0"/>
          <w:sz w:val="24"/>
          <w:szCs w:val="24"/>
        </w:rPr>
        <w:t>The Sponsor will have no influence on the judgement of the winners</w:t>
      </w:r>
      <w:r w:rsidR="001E0F46" w:rsidRPr="00A250B4">
        <w:rPr>
          <w:rFonts w:ascii="Open Sans" w:hAnsi="Open Sans" w:cs="Open Sans"/>
          <w:b w:val="0"/>
          <w:sz w:val="24"/>
          <w:szCs w:val="24"/>
        </w:rPr>
        <w:t>/highly commended artists</w:t>
      </w:r>
      <w:r w:rsidRPr="00A250B4">
        <w:rPr>
          <w:rFonts w:ascii="Open Sans" w:hAnsi="Open Sans" w:cs="Open Sans"/>
          <w:b w:val="0"/>
          <w:sz w:val="24"/>
          <w:szCs w:val="24"/>
        </w:rPr>
        <w:t xml:space="preserve"> of this competition.  </w:t>
      </w:r>
    </w:p>
    <w:p w14:paraId="1970BACE" w14:textId="02E11F5C" w:rsidR="00C73076" w:rsidRPr="00A250B4" w:rsidRDefault="751F1181" w:rsidP="00A250B4">
      <w:pPr>
        <w:pStyle w:val="MFNumLev1"/>
        <w:keepNext w:val="0"/>
        <w:widowControl w:val="0"/>
        <w:numPr>
          <w:ilvl w:val="0"/>
          <w:numId w:val="13"/>
        </w:numPr>
        <w:spacing w:line="360" w:lineRule="auto"/>
        <w:rPr>
          <w:rFonts w:ascii="Open Sans" w:hAnsi="Open Sans" w:cs="Open Sans"/>
          <w:b w:val="0"/>
          <w:sz w:val="24"/>
          <w:szCs w:val="24"/>
        </w:rPr>
      </w:pPr>
      <w:r w:rsidRPr="00A250B4">
        <w:rPr>
          <w:rFonts w:ascii="Open Sans" w:hAnsi="Open Sans" w:cs="Open Sans"/>
          <w:b w:val="0"/>
          <w:sz w:val="24"/>
          <w:szCs w:val="24"/>
        </w:rPr>
        <w:t xml:space="preserve">The winning artist will be awarded a prize of €15,000 and will be required to undertake a commission to produce a portrait of a sitter chosen by the Gallery, for which they will be paid €5,000. </w:t>
      </w:r>
      <w:r w:rsidRPr="00A250B4">
        <w:rPr>
          <w:rFonts w:ascii="Open Sans" w:hAnsi="Open Sans" w:cs="Open Sans"/>
          <w:b w:val="0"/>
          <w:sz w:val="24"/>
          <w:szCs w:val="24"/>
          <w:lang w:val="en"/>
        </w:rPr>
        <w:t>If the winner cannot be contacted or does not claim the prize within 30 days of notification, the Gallery reserves the right to withdraw the prize from the winner and select an alternative winner.</w:t>
      </w:r>
    </w:p>
    <w:p w14:paraId="62A9DA2D" w14:textId="117CB93B" w:rsidR="000A7640" w:rsidRPr="00A250B4" w:rsidRDefault="00C73076" w:rsidP="00A250B4">
      <w:pPr>
        <w:pStyle w:val="MFNumLev1"/>
        <w:keepNext w:val="0"/>
        <w:widowControl w:val="0"/>
        <w:numPr>
          <w:ilvl w:val="0"/>
          <w:numId w:val="13"/>
        </w:numPr>
        <w:spacing w:line="360" w:lineRule="auto"/>
        <w:rPr>
          <w:rFonts w:ascii="Open Sans" w:hAnsi="Open Sans" w:cs="Open Sans"/>
          <w:b w:val="0"/>
          <w:sz w:val="24"/>
          <w:szCs w:val="24"/>
        </w:rPr>
      </w:pPr>
      <w:r w:rsidRPr="00A250B4">
        <w:rPr>
          <w:rFonts w:ascii="Open Sans" w:hAnsi="Open Sans" w:cs="Open Sans"/>
          <w:b w:val="0"/>
          <w:sz w:val="24"/>
          <w:szCs w:val="24"/>
          <w:lang w:val="en"/>
        </w:rPr>
        <w:t xml:space="preserve">Two shortlisted artists will be selected as highly </w:t>
      </w:r>
      <w:r w:rsidR="002E7601" w:rsidRPr="00A250B4">
        <w:rPr>
          <w:rFonts w:ascii="Open Sans" w:hAnsi="Open Sans" w:cs="Open Sans"/>
          <w:b w:val="0"/>
          <w:sz w:val="24"/>
          <w:szCs w:val="24"/>
          <w:lang w:val="en"/>
        </w:rPr>
        <w:t>commended,</w:t>
      </w:r>
      <w:r w:rsidRPr="00A250B4">
        <w:rPr>
          <w:rFonts w:ascii="Open Sans" w:hAnsi="Open Sans" w:cs="Open Sans"/>
          <w:b w:val="0"/>
          <w:sz w:val="24"/>
          <w:szCs w:val="24"/>
          <w:lang w:val="en"/>
        </w:rPr>
        <w:t xml:space="preserve"> </w:t>
      </w:r>
      <w:r w:rsidRPr="00A250B4">
        <w:rPr>
          <w:rFonts w:ascii="Open Sans" w:hAnsi="Open Sans" w:cs="Open Sans"/>
          <w:b w:val="0"/>
          <w:sz w:val="24"/>
          <w:szCs w:val="24"/>
        </w:rPr>
        <w:t xml:space="preserve">for which they will be paid €1,500. </w:t>
      </w:r>
      <w:r w:rsidRPr="00A250B4">
        <w:rPr>
          <w:rFonts w:ascii="Open Sans" w:hAnsi="Open Sans" w:cs="Open Sans"/>
          <w:b w:val="0"/>
          <w:sz w:val="24"/>
          <w:szCs w:val="24"/>
          <w:lang w:val="en"/>
        </w:rPr>
        <w:t xml:space="preserve">If </w:t>
      </w:r>
      <w:r w:rsidR="008F4C66" w:rsidRPr="00A250B4">
        <w:rPr>
          <w:rFonts w:ascii="Open Sans" w:hAnsi="Open Sans" w:cs="Open Sans"/>
          <w:b w:val="0"/>
          <w:sz w:val="24"/>
          <w:szCs w:val="24"/>
          <w:lang w:val="en"/>
        </w:rPr>
        <w:t>any</w:t>
      </w:r>
      <w:r w:rsidRPr="00A250B4">
        <w:rPr>
          <w:rFonts w:ascii="Open Sans" w:hAnsi="Open Sans" w:cs="Open Sans"/>
          <w:b w:val="0"/>
          <w:sz w:val="24"/>
          <w:szCs w:val="24"/>
          <w:lang w:val="en"/>
        </w:rPr>
        <w:t xml:space="preserve"> highly commended artist </w:t>
      </w:r>
      <w:r w:rsidRPr="00A250B4">
        <w:rPr>
          <w:rFonts w:ascii="Open Sans" w:hAnsi="Open Sans" w:cs="Open Sans"/>
          <w:b w:val="0"/>
          <w:sz w:val="24"/>
          <w:szCs w:val="24"/>
          <w:lang w:val="en"/>
        </w:rPr>
        <w:lastRenderedPageBreak/>
        <w:t>cannot be contacted or do</w:t>
      </w:r>
      <w:r w:rsidR="008F4C66" w:rsidRPr="00A250B4">
        <w:rPr>
          <w:rFonts w:ascii="Open Sans" w:hAnsi="Open Sans" w:cs="Open Sans"/>
          <w:b w:val="0"/>
          <w:sz w:val="24"/>
          <w:szCs w:val="24"/>
          <w:lang w:val="en"/>
        </w:rPr>
        <w:t>es</w:t>
      </w:r>
      <w:r w:rsidRPr="00A250B4">
        <w:rPr>
          <w:rFonts w:ascii="Open Sans" w:hAnsi="Open Sans" w:cs="Open Sans"/>
          <w:b w:val="0"/>
          <w:sz w:val="24"/>
          <w:szCs w:val="24"/>
          <w:lang w:val="en"/>
        </w:rPr>
        <w:t xml:space="preserve"> not claim the prize within 30 days of notification, the Gallery reserves the right to withdraw the prize from the highly commended artist</w:t>
      </w:r>
      <w:r w:rsidR="001E0F46" w:rsidRPr="00A250B4">
        <w:rPr>
          <w:rFonts w:ascii="Open Sans" w:hAnsi="Open Sans" w:cs="Open Sans"/>
          <w:b w:val="0"/>
          <w:sz w:val="24"/>
          <w:szCs w:val="24"/>
          <w:lang w:val="en"/>
        </w:rPr>
        <w:t xml:space="preserve"> and select alternative highly commended artist(s).</w:t>
      </w:r>
      <w:r w:rsidRPr="00A250B4">
        <w:rPr>
          <w:rFonts w:ascii="Open Sans" w:hAnsi="Open Sans" w:cs="Open Sans"/>
          <w:b w:val="0"/>
          <w:sz w:val="24"/>
          <w:szCs w:val="24"/>
          <w:lang w:val="en"/>
        </w:rPr>
        <w:t xml:space="preserve"> </w:t>
      </w:r>
    </w:p>
    <w:p w14:paraId="0B1F031F" w14:textId="344979F7" w:rsidR="008B54B8" w:rsidRPr="00A250B4" w:rsidRDefault="751F1181" w:rsidP="00A250B4">
      <w:pPr>
        <w:pStyle w:val="MFNumLev1"/>
        <w:keepNext w:val="0"/>
        <w:widowControl w:val="0"/>
        <w:numPr>
          <w:ilvl w:val="0"/>
          <w:numId w:val="13"/>
        </w:numPr>
        <w:spacing w:line="360" w:lineRule="auto"/>
        <w:rPr>
          <w:rFonts w:ascii="Open Sans" w:hAnsi="Open Sans" w:cs="Open Sans"/>
          <w:b w:val="0"/>
          <w:sz w:val="24"/>
          <w:szCs w:val="24"/>
        </w:rPr>
      </w:pPr>
      <w:r w:rsidRPr="00A250B4">
        <w:rPr>
          <w:rFonts w:ascii="Open Sans" w:hAnsi="Open Sans" w:cs="Open Sans"/>
          <w:b w:val="0"/>
          <w:sz w:val="24"/>
          <w:szCs w:val="24"/>
        </w:rPr>
        <w:t xml:space="preserve">A prize-giving ceremony </w:t>
      </w:r>
      <w:r w:rsidR="00651875" w:rsidRPr="00A250B4">
        <w:rPr>
          <w:rFonts w:ascii="Open Sans" w:hAnsi="Open Sans" w:cs="Open Sans"/>
          <w:b w:val="0"/>
          <w:sz w:val="24"/>
          <w:szCs w:val="24"/>
        </w:rPr>
        <w:t>is scheduled to</w:t>
      </w:r>
      <w:r w:rsidRPr="00A250B4">
        <w:rPr>
          <w:rFonts w:ascii="Open Sans" w:hAnsi="Open Sans" w:cs="Open Sans"/>
          <w:b w:val="0"/>
          <w:sz w:val="24"/>
          <w:szCs w:val="24"/>
        </w:rPr>
        <w:t xml:space="preserve"> take place on</w:t>
      </w:r>
      <w:r w:rsidR="002F7ED5" w:rsidRPr="00A250B4">
        <w:rPr>
          <w:rFonts w:ascii="Open Sans" w:hAnsi="Open Sans" w:cs="Open Sans"/>
          <w:b w:val="0"/>
          <w:sz w:val="24"/>
          <w:szCs w:val="24"/>
        </w:rPr>
        <w:t xml:space="preserve"> </w:t>
      </w:r>
      <w:r w:rsidR="00AE5212" w:rsidRPr="00A250B4">
        <w:rPr>
          <w:rFonts w:ascii="Open Sans" w:hAnsi="Open Sans" w:cs="Open Sans"/>
          <w:b w:val="0"/>
          <w:sz w:val="24"/>
          <w:szCs w:val="24"/>
        </w:rPr>
        <w:t>Wednesday</w:t>
      </w:r>
      <w:r w:rsidR="00501A87" w:rsidRPr="00A250B4">
        <w:rPr>
          <w:rFonts w:ascii="Open Sans" w:hAnsi="Open Sans" w:cs="Open Sans"/>
          <w:b w:val="0"/>
          <w:sz w:val="24"/>
          <w:szCs w:val="24"/>
        </w:rPr>
        <w:t xml:space="preserve"> 27 November 2024</w:t>
      </w:r>
      <w:r w:rsidRPr="00A250B4">
        <w:rPr>
          <w:rFonts w:ascii="Open Sans" w:hAnsi="Open Sans" w:cs="Open Sans"/>
          <w:b w:val="0"/>
          <w:sz w:val="24"/>
          <w:szCs w:val="24"/>
        </w:rPr>
        <w:t xml:space="preserve">. </w:t>
      </w:r>
      <w:r w:rsidR="00841895" w:rsidRPr="00A250B4">
        <w:rPr>
          <w:rFonts w:ascii="Open Sans" w:hAnsi="Open Sans" w:cs="Open Sans"/>
          <w:sz w:val="24"/>
          <w:szCs w:val="24"/>
        </w:rPr>
        <w:t>All dates are subject to change.</w:t>
      </w:r>
      <w:r w:rsidR="00841895" w:rsidRPr="00A250B4">
        <w:rPr>
          <w:rFonts w:ascii="Open Sans" w:hAnsi="Open Sans" w:cs="Open Sans"/>
          <w:b w:val="0"/>
          <w:sz w:val="24"/>
          <w:szCs w:val="24"/>
        </w:rPr>
        <w:t xml:space="preserve"> </w:t>
      </w:r>
    </w:p>
    <w:p w14:paraId="00F55CF9" w14:textId="729DA48A" w:rsidR="000A7640" w:rsidRPr="00A250B4" w:rsidRDefault="751F1181" w:rsidP="00A250B4">
      <w:pPr>
        <w:pStyle w:val="MFNumLev1"/>
        <w:keepNext w:val="0"/>
        <w:widowControl w:val="0"/>
        <w:numPr>
          <w:ilvl w:val="0"/>
          <w:numId w:val="13"/>
        </w:numPr>
        <w:spacing w:line="360" w:lineRule="auto"/>
        <w:rPr>
          <w:rFonts w:ascii="Open Sans" w:hAnsi="Open Sans" w:cs="Open Sans"/>
          <w:b w:val="0"/>
          <w:sz w:val="24"/>
          <w:szCs w:val="24"/>
        </w:rPr>
      </w:pPr>
      <w:r w:rsidRPr="00A250B4">
        <w:rPr>
          <w:rFonts w:ascii="Open Sans" w:hAnsi="Open Sans" w:cs="Open Sans"/>
          <w:b w:val="0"/>
          <w:sz w:val="24"/>
          <w:szCs w:val="24"/>
        </w:rPr>
        <w:t>The Gallery reserves the right to disqualify any artwork</w:t>
      </w:r>
      <w:r w:rsidR="00B658EB" w:rsidRPr="00A250B4">
        <w:rPr>
          <w:rFonts w:ascii="Open Sans" w:hAnsi="Open Sans" w:cs="Open Sans"/>
          <w:b w:val="0"/>
          <w:sz w:val="24"/>
          <w:szCs w:val="24"/>
        </w:rPr>
        <w:t>,</w:t>
      </w:r>
      <w:r w:rsidRPr="00A250B4">
        <w:rPr>
          <w:rFonts w:ascii="Open Sans" w:hAnsi="Open Sans" w:cs="Open Sans"/>
          <w:b w:val="0"/>
          <w:sz w:val="24"/>
          <w:szCs w:val="24"/>
        </w:rPr>
        <w:t xml:space="preserve"> at any time</w:t>
      </w:r>
      <w:r w:rsidR="00B658EB" w:rsidRPr="00A250B4">
        <w:rPr>
          <w:rFonts w:ascii="Open Sans" w:hAnsi="Open Sans" w:cs="Open Sans"/>
          <w:b w:val="0"/>
          <w:sz w:val="24"/>
          <w:szCs w:val="24"/>
        </w:rPr>
        <w:t>,</w:t>
      </w:r>
      <w:r w:rsidRPr="00A250B4">
        <w:rPr>
          <w:rFonts w:ascii="Open Sans" w:hAnsi="Open Sans" w:cs="Open Sans"/>
          <w:b w:val="0"/>
          <w:sz w:val="24"/>
          <w:szCs w:val="24"/>
        </w:rPr>
        <w:t xml:space="preserve"> if the artist has not adhered to these </w:t>
      </w:r>
      <w:r w:rsidR="008F4C66" w:rsidRPr="00A250B4">
        <w:rPr>
          <w:rFonts w:ascii="Open Sans" w:hAnsi="Open Sans" w:cs="Open Sans"/>
          <w:b w:val="0"/>
          <w:sz w:val="24"/>
          <w:szCs w:val="24"/>
        </w:rPr>
        <w:t>r</w:t>
      </w:r>
      <w:r w:rsidRPr="00A250B4">
        <w:rPr>
          <w:rFonts w:ascii="Open Sans" w:hAnsi="Open Sans" w:cs="Open Sans"/>
          <w:b w:val="0"/>
          <w:sz w:val="24"/>
          <w:szCs w:val="24"/>
        </w:rPr>
        <w:t xml:space="preserve">ules, even if the work has been shortlisted or selected as </w:t>
      </w:r>
      <w:r w:rsidR="001E0F46" w:rsidRPr="00A250B4">
        <w:rPr>
          <w:rFonts w:ascii="Open Sans" w:hAnsi="Open Sans" w:cs="Open Sans"/>
          <w:b w:val="0"/>
          <w:sz w:val="24"/>
          <w:szCs w:val="24"/>
        </w:rPr>
        <w:t xml:space="preserve">highly commended or </w:t>
      </w:r>
      <w:r w:rsidRPr="00A250B4">
        <w:rPr>
          <w:rFonts w:ascii="Open Sans" w:hAnsi="Open Sans" w:cs="Open Sans"/>
          <w:b w:val="0"/>
          <w:sz w:val="24"/>
          <w:szCs w:val="24"/>
        </w:rPr>
        <w:t>the winner.</w:t>
      </w:r>
    </w:p>
    <w:p w14:paraId="41A2DA3A" w14:textId="77777777" w:rsidR="001F2EFC" w:rsidRPr="00A250B4" w:rsidRDefault="001F2EFC" w:rsidP="00A250B4">
      <w:pPr>
        <w:pStyle w:val="MFNumLev1"/>
        <w:numPr>
          <w:ilvl w:val="0"/>
          <w:numId w:val="0"/>
        </w:numPr>
        <w:spacing w:line="360" w:lineRule="auto"/>
        <w:rPr>
          <w:rFonts w:ascii="Open Sans" w:hAnsi="Open Sans" w:cs="Open Sans"/>
          <w:sz w:val="24"/>
          <w:szCs w:val="24"/>
          <w:u w:val="single"/>
        </w:rPr>
      </w:pPr>
      <w:r w:rsidRPr="00A250B4">
        <w:rPr>
          <w:rFonts w:ascii="Open Sans" w:hAnsi="Open Sans" w:cs="Open Sans"/>
          <w:sz w:val="24"/>
          <w:szCs w:val="24"/>
          <w:u w:val="single"/>
        </w:rPr>
        <w:t>Display</w:t>
      </w:r>
    </w:p>
    <w:p w14:paraId="1F9ABA84" w14:textId="77777777" w:rsidR="001F2EFC" w:rsidRPr="00A250B4" w:rsidRDefault="001F2EFC" w:rsidP="00A250B4">
      <w:pPr>
        <w:pStyle w:val="MFNumLev1"/>
        <w:numPr>
          <w:ilvl w:val="0"/>
          <w:numId w:val="13"/>
        </w:numPr>
        <w:spacing w:line="360" w:lineRule="auto"/>
        <w:rPr>
          <w:rFonts w:ascii="Open Sans" w:hAnsi="Open Sans" w:cs="Open Sans"/>
          <w:b w:val="0"/>
          <w:sz w:val="24"/>
          <w:szCs w:val="24"/>
        </w:rPr>
      </w:pPr>
      <w:r w:rsidRPr="00A250B4">
        <w:rPr>
          <w:rFonts w:ascii="Open Sans" w:hAnsi="Open Sans" w:cs="Open Sans"/>
          <w:sz w:val="24"/>
          <w:szCs w:val="24"/>
        </w:rPr>
        <w:t>The portrait must be display-ready</w:t>
      </w:r>
      <w:r w:rsidRPr="00A250B4">
        <w:rPr>
          <w:rFonts w:ascii="Open Sans" w:hAnsi="Open Sans" w:cs="Open Sans"/>
          <w:b w:val="0"/>
          <w:sz w:val="24"/>
          <w:szCs w:val="24"/>
        </w:rPr>
        <w:t xml:space="preserve">. </w:t>
      </w:r>
      <w:r w:rsidRPr="00A250B4">
        <w:rPr>
          <w:rFonts w:ascii="Open Sans" w:hAnsi="Open Sans" w:cs="Open Sans"/>
          <w:sz w:val="24"/>
          <w:szCs w:val="24"/>
        </w:rPr>
        <w:t>Applicants must provide full and complete details about the method by which they wish to display their artwork.</w:t>
      </w:r>
      <w:r w:rsidRPr="00A250B4">
        <w:rPr>
          <w:rFonts w:ascii="Open Sans" w:hAnsi="Open Sans" w:cs="Open Sans"/>
          <w:b w:val="0"/>
          <w:sz w:val="24"/>
          <w:szCs w:val="24"/>
        </w:rPr>
        <w:t xml:space="preserve"> </w:t>
      </w:r>
      <w:r w:rsidRPr="00A250B4">
        <w:rPr>
          <w:rFonts w:ascii="Open Sans" w:hAnsi="Open Sans" w:cs="Open Sans"/>
          <w:b w:val="0"/>
          <w:bCs/>
          <w:sz w:val="24"/>
          <w:szCs w:val="24"/>
        </w:rPr>
        <w:t> All 2D artworks will be hung from wires. All 2D artworks will need to be able to accommodate a hanging fixing of 15mm wide. Any equipment that is specific and/or integral to the display of the artwork will need to be provided by the artist. This includes television screens, specific plinths, or display cases that cannot easily be provided for by the Gallery. It is the responsibility of the artist to ensure that any equipment that is required for, or integral to, the design or display of the artwork, including electrical equipment and power supply, is safe and fit for use as part of a public display. In this regard, where artworks, and/or their display, involve elements of design, artists have responsibilities under the Safety, Health and Welfare at Work (Construction) Regulations 2013 (as amended) and related HSA guidance to ensure safe design.</w:t>
      </w:r>
    </w:p>
    <w:p w14:paraId="0DF20C75" w14:textId="77777777" w:rsidR="001F2EFC" w:rsidRPr="00A250B4" w:rsidRDefault="001F2EFC" w:rsidP="00A250B4">
      <w:pPr>
        <w:pStyle w:val="MFNumLev1"/>
        <w:keepNext w:val="0"/>
        <w:widowControl w:val="0"/>
        <w:numPr>
          <w:ilvl w:val="0"/>
          <w:numId w:val="13"/>
        </w:numPr>
        <w:spacing w:line="360" w:lineRule="auto"/>
        <w:rPr>
          <w:rFonts w:ascii="Open Sans" w:hAnsi="Open Sans" w:cs="Open Sans"/>
          <w:b w:val="0"/>
          <w:sz w:val="24"/>
          <w:szCs w:val="24"/>
        </w:rPr>
      </w:pPr>
      <w:r w:rsidRPr="00A250B4">
        <w:rPr>
          <w:rFonts w:ascii="Open Sans" w:hAnsi="Open Sans" w:cs="Open Sans"/>
          <w:b w:val="0"/>
          <w:sz w:val="24"/>
          <w:szCs w:val="24"/>
        </w:rPr>
        <w:t xml:space="preserve">The portrait must be of a size and medium that does not inhibit its </w:t>
      </w:r>
      <w:r w:rsidRPr="00A250B4">
        <w:rPr>
          <w:rFonts w:ascii="Open Sans" w:hAnsi="Open Sans" w:cs="Open Sans"/>
          <w:b w:val="0"/>
          <w:sz w:val="24"/>
          <w:szCs w:val="24"/>
        </w:rPr>
        <w:lastRenderedPageBreak/>
        <w:t>display in the Gallery. The Gallery has the right to exclude artworks that cannot be reasonably displayed due to their medium or size.</w:t>
      </w:r>
    </w:p>
    <w:p w14:paraId="22A9F812" w14:textId="32710101" w:rsidR="008F4C66" w:rsidRPr="00A250B4" w:rsidRDefault="001F2EFC" w:rsidP="00A250B4">
      <w:pPr>
        <w:pStyle w:val="MFNumLev1"/>
        <w:numPr>
          <w:ilvl w:val="0"/>
          <w:numId w:val="13"/>
        </w:numPr>
        <w:spacing w:line="360" w:lineRule="auto"/>
        <w:rPr>
          <w:rFonts w:ascii="Open Sans" w:hAnsi="Open Sans" w:cs="Open Sans"/>
          <w:b w:val="0"/>
          <w:sz w:val="24"/>
          <w:szCs w:val="24"/>
        </w:rPr>
      </w:pPr>
      <w:r w:rsidRPr="00A250B4">
        <w:rPr>
          <w:rFonts w:ascii="Open Sans" w:hAnsi="Open Sans" w:cs="Open Sans"/>
          <w:b w:val="0"/>
          <w:sz w:val="24"/>
          <w:szCs w:val="24"/>
        </w:rPr>
        <w:t xml:space="preserve">All shortlisted artworks </w:t>
      </w:r>
      <w:r w:rsidRPr="00A250B4">
        <w:rPr>
          <w:rFonts w:ascii="Open Sans" w:hAnsi="Open Sans" w:cs="Open Sans"/>
          <w:sz w:val="24"/>
          <w:szCs w:val="24"/>
          <w:u w:val="single"/>
        </w:rPr>
        <w:t>must be delivered</w:t>
      </w:r>
      <w:r w:rsidRPr="00A250B4">
        <w:rPr>
          <w:rFonts w:ascii="Open Sans" w:hAnsi="Open Sans" w:cs="Open Sans"/>
          <w:b w:val="0"/>
          <w:sz w:val="24"/>
          <w:szCs w:val="24"/>
        </w:rPr>
        <w:t xml:space="preserve"> display-ready to the Gallery by appointment </w:t>
      </w:r>
      <w:r w:rsidRPr="00A250B4">
        <w:rPr>
          <w:rFonts w:ascii="Open Sans" w:hAnsi="Open Sans" w:cs="Open Sans"/>
          <w:sz w:val="24"/>
          <w:szCs w:val="24"/>
          <w:u w:val="single"/>
        </w:rPr>
        <w:t>between Tuesday 13 and Wednesday 14 August 2024</w:t>
      </w:r>
      <w:r w:rsidRPr="00A250B4">
        <w:rPr>
          <w:rFonts w:ascii="Open Sans" w:hAnsi="Open Sans" w:cs="Open Sans"/>
          <w:b w:val="0"/>
          <w:sz w:val="24"/>
          <w:szCs w:val="24"/>
          <w:u w:val="single"/>
        </w:rPr>
        <w:t>.</w:t>
      </w:r>
      <w:r w:rsidRPr="00A250B4">
        <w:rPr>
          <w:rFonts w:ascii="Open Sans" w:hAnsi="Open Sans" w:cs="Open Sans"/>
          <w:b w:val="0"/>
          <w:sz w:val="24"/>
          <w:szCs w:val="24"/>
        </w:rPr>
        <w:t xml:space="preserve"> All dates are subject to change. </w:t>
      </w:r>
      <w:r w:rsidR="008F4C66" w:rsidRPr="00A250B4">
        <w:rPr>
          <w:rFonts w:ascii="Open Sans" w:hAnsi="Open Sans" w:cs="Open Sans"/>
          <w:b w:val="0"/>
          <w:sz w:val="24"/>
          <w:szCs w:val="24"/>
        </w:rPr>
        <w:t>Shortlisted artworks must be delivered to the Gallery by the shortlisted artist or a named representative. Shortlisted artworks cannot be delivered by a courier service.</w:t>
      </w:r>
    </w:p>
    <w:p w14:paraId="672CA60F" w14:textId="227D372F" w:rsidR="008F4C66" w:rsidRPr="00A250B4" w:rsidRDefault="001F2EFC" w:rsidP="00A250B4">
      <w:pPr>
        <w:pStyle w:val="MFNumLev1"/>
        <w:keepNext w:val="0"/>
        <w:widowControl w:val="0"/>
        <w:numPr>
          <w:ilvl w:val="0"/>
          <w:numId w:val="13"/>
        </w:numPr>
        <w:spacing w:line="360" w:lineRule="auto"/>
        <w:rPr>
          <w:rFonts w:ascii="Open Sans" w:hAnsi="Open Sans" w:cs="Open Sans"/>
          <w:b w:val="0"/>
          <w:sz w:val="24"/>
          <w:szCs w:val="24"/>
        </w:rPr>
      </w:pPr>
      <w:r w:rsidRPr="00A250B4">
        <w:rPr>
          <w:rFonts w:ascii="Open Sans" w:hAnsi="Open Sans" w:cs="Open Sans"/>
          <w:b w:val="0"/>
          <w:sz w:val="24"/>
          <w:szCs w:val="24"/>
        </w:rPr>
        <w:t>The artworks will remain in the Gallery until the closure of the AIB Portrait Prize exhibition on 9 March 2025.</w:t>
      </w:r>
      <w:r w:rsidR="002E7601" w:rsidRPr="00A250B4">
        <w:rPr>
          <w:rFonts w:ascii="Open Sans" w:hAnsi="Open Sans" w:cs="Open Sans"/>
          <w:b w:val="0"/>
          <w:sz w:val="24"/>
          <w:szCs w:val="24"/>
        </w:rPr>
        <w:t xml:space="preserve"> Following the exhibition at the Gallery, the </w:t>
      </w:r>
      <w:r w:rsidR="008F4C66" w:rsidRPr="00A250B4">
        <w:rPr>
          <w:rFonts w:ascii="Open Sans" w:hAnsi="Open Sans" w:cs="Open Sans"/>
          <w:b w:val="0"/>
          <w:sz w:val="24"/>
          <w:szCs w:val="24"/>
        </w:rPr>
        <w:t>art</w:t>
      </w:r>
      <w:r w:rsidR="002E7601" w:rsidRPr="00A250B4">
        <w:rPr>
          <w:rFonts w:ascii="Open Sans" w:hAnsi="Open Sans" w:cs="Open Sans"/>
          <w:b w:val="0"/>
          <w:sz w:val="24"/>
          <w:szCs w:val="24"/>
        </w:rPr>
        <w:t xml:space="preserve">works may travel to a partner </w:t>
      </w:r>
      <w:r w:rsidR="009B09AC" w:rsidRPr="00A250B4">
        <w:rPr>
          <w:rFonts w:ascii="Open Sans" w:hAnsi="Open Sans" w:cs="Open Sans"/>
          <w:b w:val="0"/>
          <w:sz w:val="24"/>
          <w:szCs w:val="24"/>
        </w:rPr>
        <w:t xml:space="preserve">exhibition </w:t>
      </w:r>
      <w:r w:rsidR="002E7601" w:rsidRPr="00A250B4">
        <w:rPr>
          <w:rFonts w:ascii="Open Sans" w:hAnsi="Open Sans" w:cs="Open Sans"/>
          <w:b w:val="0"/>
          <w:sz w:val="24"/>
          <w:szCs w:val="24"/>
        </w:rPr>
        <w:t>venue, where they will be displayed at dates yet to be confirmed.</w:t>
      </w:r>
      <w:r w:rsidR="008F4C66" w:rsidRPr="00A250B4">
        <w:rPr>
          <w:rFonts w:ascii="Open Sans" w:hAnsi="Open Sans" w:cs="Open Sans"/>
          <w:b w:val="0"/>
          <w:sz w:val="24"/>
          <w:szCs w:val="24"/>
        </w:rPr>
        <w:t xml:space="preserve"> </w:t>
      </w:r>
      <w:r w:rsidRPr="00A250B4">
        <w:rPr>
          <w:rFonts w:ascii="Open Sans" w:hAnsi="Open Sans" w:cs="Open Sans"/>
          <w:b w:val="0"/>
          <w:sz w:val="24"/>
          <w:szCs w:val="24"/>
        </w:rPr>
        <w:t>Shortlisted works must be available for the entire duration of the exhibition at the National Gallery of Ireland</w:t>
      </w:r>
      <w:r w:rsidR="002E7601" w:rsidRPr="00A250B4">
        <w:rPr>
          <w:rFonts w:ascii="Open Sans" w:hAnsi="Open Sans" w:cs="Open Sans"/>
          <w:b w:val="0"/>
          <w:sz w:val="24"/>
          <w:szCs w:val="24"/>
        </w:rPr>
        <w:t xml:space="preserve"> and at </w:t>
      </w:r>
      <w:r w:rsidR="006A1702" w:rsidRPr="00A250B4">
        <w:rPr>
          <w:rFonts w:ascii="Open Sans" w:hAnsi="Open Sans" w:cs="Open Sans"/>
          <w:b w:val="0"/>
          <w:sz w:val="24"/>
          <w:szCs w:val="24"/>
        </w:rPr>
        <w:t>any such partner</w:t>
      </w:r>
      <w:r w:rsidR="002E7601" w:rsidRPr="00A250B4">
        <w:rPr>
          <w:rFonts w:ascii="Open Sans" w:hAnsi="Open Sans" w:cs="Open Sans"/>
          <w:b w:val="0"/>
          <w:sz w:val="24"/>
          <w:szCs w:val="24"/>
        </w:rPr>
        <w:t xml:space="preserve"> venue. </w:t>
      </w:r>
      <w:r w:rsidR="008F4C66" w:rsidRPr="00A250B4">
        <w:rPr>
          <w:rFonts w:ascii="Open Sans" w:hAnsi="Open Sans" w:cs="Open Sans"/>
          <w:b w:val="0"/>
          <w:sz w:val="24"/>
          <w:szCs w:val="24"/>
        </w:rPr>
        <w:t>Shortlisted works cannot be collected or reclaimed prior to the closure of all exhibitions.</w:t>
      </w:r>
    </w:p>
    <w:p w14:paraId="69E1C60E" w14:textId="6EB224CA" w:rsidR="001F2EFC" w:rsidRPr="00A250B4" w:rsidRDefault="001F2EFC" w:rsidP="00A250B4">
      <w:pPr>
        <w:pStyle w:val="MFNumLev1"/>
        <w:numPr>
          <w:ilvl w:val="0"/>
          <w:numId w:val="13"/>
        </w:numPr>
        <w:spacing w:line="360" w:lineRule="auto"/>
        <w:rPr>
          <w:rFonts w:ascii="Open Sans" w:hAnsi="Open Sans" w:cs="Open Sans"/>
          <w:b w:val="0"/>
          <w:sz w:val="24"/>
          <w:szCs w:val="24"/>
        </w:rPr>
      </w:pPr>
      <w:r w:rsidRPr="00A250B4">
        <w:rPr>
          <w:rFonts w:ascii="Open Sans" w:hAnsi="Open Sans" w:cs="Open Sans"/>
          <w:b w:val="0"/>
          <w:sz w:val="24"/>
          <w:szCs w:val="24"/>
        </w:rPr>
        <w:t>If the artist does not collect his/her portrait after the exhibition closes at the</w:t>
      </w:r>
      <w:r w:rsidR="002E7601" w:rsidRPr="00A250B4">
        <w:rPr>
          <w:rFonts w:ascii="Open Sans" w:hAnsi="Open Sans" w:cs="Open Sans"/>
          <w:b w:val="0"/>
          <w:sz w:val="24"/>
          <w:szCs w:val="24"/>
        </w:rPr>
        <w:t xml:space="preserve"> agreed venue (N</w:t>
      </w:r>
      <w:r w:rsidRPr="00A250B4">
        <w:rPr>
          <w:rFonts w:ascii="Open Sans" w:hAnsi="Open Sans" w:cs="Open Sans"/>
          <w:b w:val="0"/>
          <w:sz w:val="24"/>
          <w:szCs w:val="24"/>
        </w:rPr>
        <w:t>ational Gallery of Ireland</w:t>
      </w:r>
      <w:r w:rsidR="002E7601" w:rsidRPr="00A250B4">
        <w:rPr>
          <w:rFonts w:ascii="Open Sans" w:hAnsi="Open Sans" w:cs="Open Sans"/>
          <w:b w:val="0"/>
          <w:sz w:val="24"/>
          <w:szCs w:val="24"/>
        </w:rPr>
        <w:t xml:space="preserve"> or any </w:t>
      </w:r>
      <w:r w:rsidR="006A1702" w:rsidRPr="00A250B4">
        <w:rPr>
          <w:rFonts w:ascii="Open Sans" w:hAnsi="Open Sans" w:cs="Open Sans"/>
          <w:b w:val="0"/>
          <w:sz w:val="24"/>
          <w:szCs w:val="24"/>
        </w:rPr>
        <w:t xml:space="preserve">such partner </w:t>
      </w:r>
      <w:r w:rsidR="002E7601" w:rsidRPr="00A250B4">
        <w:rPr>
          <w:rFonts w:ascii="Open Sans" w:hAnsi="Open Sans" w:cs="Open Sans"/>
          <w:b w:val="0"/>
          <w:sz w:val="24"/>
          <w:szCs w:val="24"/>
        </w:rPr>
        <w:t xml:space="preserve">venue) </w:t>
      </w:r>
      <w:r w:rsidRPr="00A250B4">
        <w:rPr>
          <w:rFonts w:ascii="Open Sans" w:hAnsi="Open Sans" w:cs="Open Sans"/>
          <w:b w:val="0"/>
          <w:sz w:val="24"/>
          <w:szCs w:val="24"/>
        </w:rPr>
        <w:t xml:space="preserve">within the time period that has been communicated, the Gallery </w:t>
      </w:r>
      <w:r w:rsidR="002E7601" w:rsidRPr="00A250B4">
        <w:rPr>
          <w:rFonts w:ascii="Open Sans" w:hAnsi="Open Sans" w:cs="Open Sans"/>
          <w:b w:val="0"/>
          <w:sz w:val="24"/>
          <w:szCs w:val="24"/>
        </w:rPr>
        <w:t xml:space="preserve">and </w:t>
      </w:r>
      <w:r w:rsidR="006A1702" w:rsidRPr="00A250B4">
        <w:rPr>
          <w:rFonts w:ascii="Open Sans" w:hAnsi="Open Sans" w:cs="Open Sans"/>
          <w:b w:val="0"/>
          <w:sz w:val="24"/>
          <w:szCs w:val="24"/>
        </w:rPr>
        <w:t>the partner</w:t>
      </w:r>
      <w:r w:rsidR="004A446E" w:rsidRPr="00A250B4">
        <w:rPr>
          <w:rFonts w:ascii="Open Sans" w:hAnsi="Open Sans" w:cs="Open Sans"/>
          <w:b w:val="0"/>
          <w:sz w:val="24"/>
          <w:szCs w:val="24"/>
        </w:rPr>
        <w:t xml:space="preserve"> venue</w:t>
      </w:r>
      <w:r w:rsidR="002E7601" w:rsidRPr="00A250B4">
        <w:rPr>
          <w:rFonts w:ascii="Open Sans" w:hAnsi="Open Sans" w:cs="Open Sans"/>
          <w:b w:val="0"/>
          <w:sz w:val="24"/>
          <w:szCs w:val="24"/>
        </w:rPr>
        <w:t xml:space="preserve"> </w:t>
      </w:r>
      <w:r w:rsidRPr="00A250B4">
        <w:rPr>
          <w:rFonts w:ascii="Open Sans" w:hAnsi="Open Sans" w:cs="Open Sans"/>
          <w:b w:val="0"/>
          <w:sz w:val="24"/>
          <w:szCs w:val="24"/>
        </w:rPr>
        <w:t>shall have the right to dispose of the artwork if the artwork has not been reclaimed within 6 months after the closure of the last exhibition.</w:t>
      </w:r>
    </w:p>
    <w:p w14:paraId="13C6D739" w14:textId="252FF830" w:rsidR="00CA7B2C" w:rsidRPr="00A250B4" w:rsidRDefault="00CA7B2C" w:rsidP="00A250B4">
      <w:pPr>
        <w:pStyle w:val="MFNumLev1"/>
        <w:numPr>
          <w:ilvl w:val="0"/>
          <w:numId w:val="13"/>
        </w:numPr>
        <w:spacing w:line="360" w:lineRule="auto"/>
        <w:rPr>
          <w:rFonts w:ascii="Open Sans" w:hAnsi="Open Sans" w:cs="Open Sans"/>
          <w:b w:val="0"/>
          <w:sz w:val="24"/>
          <w:szCs w:val="24"/>
        </w:rPr>
      </w:pPr>
      <w:r w:rsidRPr="00A250B4">
        <w:rPr>
          <w:rFonts w:ascii="Open Sans" w:hAnsi="Open Sans" w:cs="Open Sans"/>
          <w:b w:val="0"/>
          <w:sz w:val="24"/>
          <w:szCs w:val="24"/>
        </w:rPr>
        <w:t xml:space="preserve">The transport of works between venues will be facilitated by the Gallery and </w:t>
      </w:r>
      <w:r w:rsidR="009B09AC" w:rsidRPr="00A250B4">
        <w:rPr>
          <w:rFonts w:ascii="Open Sans" w:hAnsi="Open Sans" w:cs="Open Sans"/>
          <w:b w:val="0"/>
          <w:sz w:val="24"/>
          <w:szCs w:val="24"/>
        </w:rPr>
        <w:t>that</w:t>
      </w:r>
      <w:r w:rsidRPr="00A250B4">
        <w:rPr>
          <w:rFonts w:ascii="Open Sans" w:hAnsi="Open Sans" w:cs="Open Sans"/>
          <w:b w:val="0"/>
          <w:sz w:val="24"/>
          <w:szCs w:val="24"/>
        </w:rPr>
        <w:t xml:space="preserve"> </w:t>
      </w:r>
      <w:r w:rsidR="006A1702" w:rsidRPr="00A250B4">
        <w:rPr>
          <w:rFonts w:ascii="Open Sans" w:hAnsi="Open Sans" w:cs="Open Sans"/>
          <w:b w:val="0"/>
          <w:sz w:val="24"/>
          <w:szCs w:val="24"/>
        </w:rPr>
        <w:t>partner</w:t>
      </w:r>
      <w:r w:rsidRPr="00A250B4">
        <w:rPr>
          <w:rFonts w:ascii="Open Sans" w:hAnsi="Open Sans" w:cs="Open Sans"/>
          <w:b w:val="0"/>
          <w:sz w:val="24"/>
          <w:szCs w:val="24"/>
        </w:rPr>
        <w:t xml:space="preserve"> venue.</w:t>
      </w:r>
    </w:p>
    <w:p w14:paraId="1577F5FC" w14:textId="22F437FC" w:rsidR="001F2EFC" w:rsidRPr="00A250B4" w:rsidRDefault="001F2EFC" w:rsidP="00A250B4">
      <w:pPr>
        <w:pStyle w:val="MFNumLev1"/>
        <w:keepNext w:val="0"/>
        <w:widowControl w:val="0"/>
        <w:numPr>
          <w:ilvl w:val="0"/>
          <w:numId w:val="13"/>
        </w:numPr>
        <w:autoSpaceDE w:val="0"/>
        <w:autoSpaceDN w:val="0"/>
        <w:adjustRightInd w:val="0"/>
        <w:spacing w:line="360" w:lineRule="auto"/>
        <w:rPr>
          <w:rFonts w:ascii="Open Sans" w:hAnsi="Open Sans" w:cs="Open Sans"/>
          <w:b w:val="0"/>
          <w:sz w:val="24"/>
          <w:szCs w:val="24"/>
        </w:rPr>
      </w:pPr>
      <w:r w:rsidRPr="00A250B4">
        <w:rPr>
          <w:rFonts w:ascii="Open Sans" w:hAnsi="Open Sans" w:cs="Open Sans"/>
          <w:b w:val="0"/>
          <w:sz w:val="24"/>
          <w:szCs w:val="24"/>
        </w:rPr>
        <w:t xml:space="preserve">All portraits are left in the </w:t>
      </w:r>
      <w:r w:rsidR="006A1702" w:rsidRPr="00A250B4">
        <w:rPr>
          <w:rFonts w:ascii="Open Sans" w:hAnsi="Open Sans" w:cs="Open Sans"/>
          <w:b w:val="0"/>
          <w:sz w:val="24"/>
          <w:szCs w:val="24"/>
        </w:rPr>
        <w:t>Gallery</w:t>
      </w:r>
      <w:r w:rsidRPr="00A250B4">
        <w:rPr>
          <w:rFonts w:ascii="Open Sans" w:hAnsi="Open Sans" w:cs="Open Sans"/>
          <w:b w:val="0"/>
          <w:sz w:val="24"/>
          <w:szCs w:val="24"/>
        </w:rPr>
        <w:t xml:space="preserve"> </w:t>
      </w:r>
      <w:r w:rsidR="002E7601" w:rsidRPr="00A250B4">
        <w:rPr>
          <w:rFonts w:ascii="Open Sans" w:hAnsi="Open Sans" w:cs="Open Sans"/>
          <w:b w:val="0"/>
          <w:sz w:val="24"/>
          <w:szCs w:val="24"/>
        </w:rPr>
        <w:t xml:space="preserve">and any </w:t>
      </w:r>
      <w:r w:rsidR="006A1702" w:rsidRPr="00A250B4">
        <w:rPr>
          <w:rFonts w:ascii="Open Sans" w:hAnsi="Open Sans" w:cs="Open Sans"/>
          <w:b w:val="0"/>
          <w:sz w:val="24"/>
          <w:szCs w:val="24"/>
        </w:rPr>
        <w:t>partner</w:t>
      </w:r>
      <w:r w:rsidR="002E7601" w:rsidRPr="00A250B4">
        <w:rPr>
          <w:rFonts w:ascii="Open Sans" w:hAnsi="Open Sans" w:cs="Open Sans"/>
          <w:b w:val="0"/>
          <w:sz w:val="24"/>
          <w:szCs w:val="24"/>
        </w:rPr>
        <w:t xml:space="preserve"> venue </w:t>
      </w:r>
      <w:r w:rsidRPr="00A250B4">
        <w:rPr>
          <w:rFonts w:ascii="Open Sans" w:hAnsi="Open Sans" w:cs="Open Sans"/>
          <w:b w:val="0"/>
          <w:sz w:val="24"/>
          <w:szCs w:val="24"/>
        </w:rPr>
        <w:t xml:space="preserve">at the owner’s risk. The Governors and Guardians of the National Gallery of </w:t>
      </w:r>
      <w:r w:rsidRPr="00A250B4">
        <w:rPr>
          <w:rFonts w:ascii="Open Sans" w:hAnsi="Open Sans" w:cs="Open Sans"/>
          <w:b w:val="0"/>
          <w:sz w:val="24"/>
          <w:szCs w:val="24"/>
        </w:rPr>
        <w:lastRenderedPageBreak/>
        <w:t xml:space="preserve">Ireland, nor any member of staff of the Gallery </w:t>
      </w:r>
      <w:r w:rsidR="006A1702" w:rsidRPr="00A250B4">
        <w:rPr>
          <w:rFonts w:ascii="Open Sans" w:hAnsi="Open Sans" w:cs="Open Sans"/>
          <w:b w:val="0"/>
          <w:sz w:val="24"/>
          <w:szCs w:val="24"/>
        </w:rPr>
        <w:t>/</w:t>
      </w:r>
      <w:r w:rsidR="002E7601" w:rsidRPr="00A250B4">
        <w:rPr>
          <w:rFonts w:ascii="Open Sans" w:hAnsi="Open Sans" w:cs="Open Sans"/>
          <w:b w:val="0"/>
          <w:sz w:val="24"/>
          <w:szCs w:val="24"/>
        </w:rPr>
        <w:t xml:space="preserve">any </w:t>
      </w:r>
      <w:r w:rsidR="006A1702" w:rsidRPr="00A250B4">
        <w:rPr>
          <w:rFonts w:ascii="Open Sans" w:hAnsi="Open Sans" w:cs="Open Sans"/>
          <w:b w:val="0"/>
          <w:sz w:val="24"/>
          <w:szCs w:val="24"/>
        </w:rPr>
        <w:t>partner</w:t>
      </w:r>
      <w:r w:rsidR="002E7601" w:rsidRPr="00A250B4">
        <w:rPr>
          <w:rFonts w:ascii="Open Sans" w:hAnsi="Open Sans" w:cs="Open Sans"/>
          <w:b w:val="0"/>
          <w:sz w:val="24"/>
          <w:szCs w:val="24"/>
        </w:rPr>
        <w:t xml:space="preserve"> venue </w:t>
      </w:r>
      <w:r w:rsidRPr="00A250B4">
        <w:rPr>
          <w:rFonts w:ascii="Open Sans" w:hAnsi="Open Sans" w:cs="Open Sans"/>
          <w:b w:val="0"/>
          <w:sz w:val="24"/>
          <w:szCs w:val="24"/>
        </w:rPr>
        <w:t>shall be held liable for any loss or damage to the portraits however caused.</w:t>
      </w:r>
    </w:p>
    <w:p w14:paraId="484B1407" w14:textId="41951FC8" w:rsidR="00CA7B2C" w:rsidRPr="00A250B4" w:rsidRDefault="00CA7B2C" w:rsidP="00A250B4">
      <w:pPr>
        <w:pStyle w:val="MFNumLev1"/>
        <w:keepNext w:val="0"/>
        <w:widowControl w:val="0"/>
        <w:numPr>
          <w:ilvl w:val="0"/>
          <w:numId w:val="13"/>
        </w:numPr>
        <w:spacing w:line="360" w:lineRule="auto"/>
        <w:rPr>
          <w:rFonts w:ascii="Open Sans" w:hAnsi="Open Sans" w:cs="Open Sans"/>
          <w:b w:val="0"/>
          <w:sz w:val="24"/>
          <w:szCs w:val="24"/>
        </w:rPr>
      </w:pPr>
      <w:r w:rsidRPr="00A250B4">
        <w:rPr>
          <w:rFonts w:ascii="Open Sans" w:hAnsi="Open Sans" w:cs="Open Sans"/>
          <w:b w:val="0"/>
          <w:sz w:val="24"/>
          <w:szCs w:val="24"/>
        </w:rPr>
        <w:t xml:space="preserve">The Gallery and </w:t>
      </w:r>
      <w:r w:rsidR="004A446E" w:rsidRPr="00A250B4">
        <w:rPr>
          <w:rFonts w:ascii="Open Sans" w:hAnsi="Open Sans" w:cs="Open Sans"/>
          <w:b w:val="0"/>
          <w:sz w:val="24"/>
          <w:szCs w:val="24"/>
        </w:rPr>
        <w:t xml:space="preserve">any </w:t>
      </w:r>
      <w:r w:rsidR="006A1702" w:rsidRPr="00A250B4">
        <w:rPr>
          <w:rFonts w:ascii="Open Sans" w:hAnsi="Open Sans" w:cs="Open Sans"/>
          <w:b w:val="0"/>
          <w:sz w:val="24"/>
          <w:szCs w:val="24"/>
        </w:rPr>
        <w:t>partner</w:t>
      </w:r>
      <w:r w:rsidR="004A446E" w:rsidRPr="00A250B4">
        <w:rPr>
          <w:rFonts w:ascii="Open Sans" w:hAnsi="Open Sans" w:cs="Open Sans"/>
          <w:b w:val="0"/>
          <w:sz w:val="24"/>
          <w:szCs w:val="24"/>
        </w:rPr>
        <w:t xml:space="preserve"> venue </w:t>
      </w:r>
      <w:r w:rsidR="006A1702" w:rsidRPr="00A250B4">
        <w:rPr>
          <w:rFonts w:ascii="Open Sans" w:hAnsi="Open Sans" w:cs="Open Sans"/>
          <w:b w:val="0"/>
          <w:sz w:val="24"/>
          <w:szCs w:val="24"/>
        </w:rPr>
        <w:t xml:space="preserve">are </w:t>
      </w:r>
      <w:r w:rsidRPr="00A250B4">
        <w:rPr>
          <w:rFonts w:ascii="Open Sans" w:hAnsi="Open Sans" w:cs="Open Sans"/>
          <w:b w:val="0"/>
          <w:sz w:val="24"/>
          <w:szCs w:val="24"/>
        </w:rPr>
        <w:t xml:space="preserve">solely responsible for the curation and hang of the exhibition </w:t>
      </w:r>
      <w:r w:rsidR="006A1702" w:rsidRPr="00A250B4">
        <w:rPr>
          <w:rFonts w:ascii="Open Sans" w:hAnsi="Open Sans" w:cs="Open Sans"/>
          <w:b w:val="0"/>
          <w:sz w:val="24"/>
          <w:szCs w:val="24"/>
        </w:rPr>
        <w:t xml:space="preserve">at their respective venues </w:t>
      </w:r>
      <w:r w:rsidRPr="00A250B4">
        <w:rPr>
          <w:rFonts w:ascii="Open Sans" w:hAnsi="Open Sans" w:cs="Open Sans"/>
          <w:b w:val="0"/>
          <w:sz w:val="24"/>
          <w:szCs w:val="24"/>
        </w:rPr>
        <w:t>and reserves the right to change displays as it sees fit.</w:t>
      </w:r>
    </w:p>
    <w:p w14:paraId="3624716E" w14:textId="6F9C795D" w:rsidR="001F2EFC" w:rsidRPr="00A250B4" w:rsidRDefault="001F2EFC" w:rsidP="00A250B4">
      <w:pPr>
        <w:pStyle w:val="MFNumLev1"/>
        <w:numPr>
          <w:ilvl w:val="0"/>
          <w:numId w:val="13"/>
        </w:numPr>
        <w:spacing w:line="360" w:lineRule="auto"/>
        <w:rPr>
          <w:rFonts w:ascii="Open Sans" w:hAnsi="Open Sans" w:cs="Open Sans"/>
          <w:b w:val="0"/>
          <w:sz w:val="24"/>
          <w:szCs w:val="24"/>
        </w:rPr>
      </w:pPr>
      <w:r w:rsidRPr="00A250B4">
        <w:rPr>
          <w:rFonts w:ascii="Open Sans" w:hAnsi="Open Sans" w:cs="Open Sans"/>
          <w:b w:val="0"/>
          <w:sz w:val="24"/>
          <w:szCs w:val="24"/>
        </w:rPr>
        <w:t xml:space="preserve">Artists selected for the shortlist will be required to submit a description of their artwork of 80 (maximum) words and a biography of 100 (maximum) words. This text will be reproduced and printed for the artwork’s wall label and for the exhibition publication. The Gallery’s editors are permitted to edit the artists’ text for the wall label and publication. However, if a large part of the text requires rewriting, or if the content is unclear, the Gallery’s editors will email the edited piece to the artist for review, who in turn will revert to the Gallery within </w:t>
      </w:r>
      <w:r w:rsidRPr="00A250B4">
        <w:rPr>
          <w:rFonts w:ascii="Open Sans" w:hAnsi="Open Sans" w:cs="Open Sans"/>
          <w:b w:val="0"/>
          <w:sz w:val="24"/>
          <w:szCs w:val="24"/>
          <w:u w:val="single"/>
        </w:rPr>
        <w:t>five working days</w:t>
      </w:r>
      <w:r w:rsidRPr="00A250B4">
        <w:rPr>
          <w:rFonts w:ascii="Open Sans" w:hAnsi="Open Sans" w:cs="Open Sans"/>
          <w:b w:val="0"/>
          <w:sz w:val="24"/>
          <w:szCs w:val="24"/>
        </w:rPr>
        <w:t xml:space="preserve"> before the final text goes to print. If the Gallery’s editors do not hear back from the artist within </w:t>
      </w:r>
      <w:r w:rsidRPr="00A250B4">
        <w:rPr>
          <w:rFonts w:ascii="Open Sans" w:hAnsi="Open Sans" w:cs="Open Sans"/>
          <w:b w:val="0"/>
          <w:sz w:val="24"/>
          <w:szCs w:val="24"/>
          <w:u w:val="single"/>
        </w:rPr>
        <w:t>five working days</w:t>
      </w:r>
      <w:r w:rsidRPr="00A250B4">
        <w:rPr>
          <w:rFonts w:ascii="Open Sans" w:hAnsi="Open Sans" w:cs="Open Sans"/>
          <w:b w:val="0"/>
          <w:sz w:val="24"/>
          <w:szCs w:val="24"/>
        </w:rPr>
        <w:t>, then it will be assumed that the proposed text is acceptable to the artist.</w:t>
      </w:r>
    </w:p>
    <w:p w14:paraId="1BFDEBB7" w14:textId="5E89B010" w:rsidR="00317E53" w:rsidRPr="00A250B4" w:rsidRDefault="00317E53" w:rsidP="00A250B4">
      <w:pPr>
        <w:pStyle w:val="MFNumLev1"/>
        <w:keepNext w:val="0"/>
        <w:widowControl w:val="0"/>
        <w:numPr>
          <w:ilvl w:val="0"/>
          <w:numId w:val="0"/>
        </w:numPr>
        <w:tabs>
          <w:tab w:val="left" w:pos="720"/>
        </w:tabs>
        <w:spacing w:line="360" w:lineRule="auto"/>
        <w:rPr>
          <w:rFonts w:ascii="Open Sans" w:hAnsi="Open Sans" w:cs="Open Sans"/>
          <w:sz w:val="24"/>
          <w:szCs w:val="24"/>
          <w:u w:val="single"/>
        </w:rPr>
      </w:pPr>
      <w:r w:rsidRPr="00A250B4">
        <w:rPr>
          <w:rFonts w:ascii="Open Sans" w:hAnsi="Open Sans" w:cs="Open Sans"/>
          <w:sz w:val="24"/>
          <w:szCs w:val="24"/>
          <w:u w:val="single"/>
        </w:rPr>
        <w:t>Further Terms and Conditions</w:t>
      </w:r>
    </w:p>
    <w:p w14:paraId="774886E5" w14:textId="294F787F" w:rsidR="00317E53" w:rsidRPr="00A250B4" w:rsidRDefault="00317E53" w:rsidP="00A250B4">
      <w:pPr>
        <w:pStyle w:val="MFNumLev1"/>
        <w:numPr>
          <w:ilvl w:val="0"/>
          <w:numId w:val="13"/>
        </w:numPr>
        <w:spacing w:line="360" w:lineRule="auto"/>
        <w:rPr>
          <w:rFonts w:ascii="Open Sans" w:hAnsi="Open Sans" w:cs="Open Sans"/>
          <w:b w:val="0"/>
          <w:sz w:val="24"/>
          <w:szCs w:val="24"/>
        </w:rPr>
      </w:pPr>
      <w:r w:rsidRPr="00A250B4">
        <w:rPr>
          <w:rFonts w:ascii="Open Sans" w:hAnsi="Open Sans" w:cs="Open Sans"/>
          <w:b w:val="0"/>
          <w:sz w:val="24"/>
          <w:szCs w:val="24"/>
        </w:rPr>
        <w:t xml:space="preserve">By entering the AIB Portrait </w:t>
      </w:r>
      <w:r w:rsidR="002E7601" w:rsidRPr="00A250B4">
        <w:rPr>
          <w:rFonts w:ascii="Open Sans" w:hAnsi="Open Sans" w:cs="Open Sans"/>
          <w:b w:val="0"/>
          <w:sz w:val="24"/>
          <w:szCs w:val="24"/>
        </w:rPr>
        <w:t>Prize</w:t>
      </w:r>
      <w:r w:rsidR="006A1702" w:rsidRPr="00A250B4">
        <w:rPr>
          <w:rFonts w:ascii="Open Sans" w:hAnsi="Open Sans" w:cs="Open Sans"/>
          <w:b w:val="0"/>
          <w:sz w:val="24"/>
          <w:szCs w:val="24"/>
        </w:rPr>
        <w:t>,</w:t>
      </w:r>
      <w:r w:rsidRPr="00A250B4">
        <w:rPr>
          <w:rFonts w:ascii="Open Sans" w:hAnsi="Open Sans" w:cs="Open Sans"/>
          <w:b w:val="0"/>
          <w:sz w:val="24"/>
          <w:szCs w:val="24"/>
        </w:rPr>
        <w:t xml:space="preserve"> the artist irrevocably agrees to be bound by these Rules.</w:t>
      </w:r>
    </w:p>
    <w:p w14:paraId="346C00F8" w14:textId="1F6531A7" w:rsidR="00317E53" w:rsidRPr="00A250B4" w:rsidRDefault="00317E53" w:rsidP="00A250B4">
      <w:pPr>
        <w:pStyle w:val="MFNumLev1"/>
        <w:numPr>
          <w:ilvl w:val="0"/>
          <w:numId w:val="13"/>
        </w:numPr>
        <w:spacing w:line="360" w:lineRule="auto"/>
        <w:rPr>
          <w:rFonts w:ascii="Open Sans" w:hAnsi="Open Sans" w:cs="Open Sans"/>
          <w:b w:val="0"/>
          <w:sz w:val="24"/>
          <w:szCs w:val="24"/>
        </w:rPr>
      </w:pPr>
      <w:r w:rsidRPr="00A250B4">
        <w:rPr>
          <w:rFonts w:ascii="Open Sans" w:hAnsi="Open Sans" w:cs="Open Sans"/>
          <w:b w:val="0"/>
          <w:sz w:val="24"/>
          <w:szCs w:val="24"/>
        </w:rPr>
        <w:t xml:space="preserve">The artist warrants that (i) the portrait complies with all of the eligibility and entry requirements set out in these Rules; (ii) the artist is the owner of and holds the copyright in the portrait; and (iii) the owner irrevocably consents to, and has obtained the irrevocable </w:t>
      </w:r>
      <w:r w:rsidRPr="00A250B4">
        <w:rPr>
          <w:rFonts w:ascii="Open Sans" w:hAnsi="Open Sans" w:cs="Open Sans"/>
          <w:b w:val="0"/>
          <w:sz w:val="24"/>
          <w:szCs w:val="24"/>
        </w:rPr>
        <w:lastRenderedPageBreak/>
        <w:t xml:space="preserve">consent of the sitter to, use the portrait and the sitter’s personal details in the manner set out in these </w:t>
      </w:r>
      <w:r w:rsidR="00CA7B2C" w:rsidRPr="00A250B4">
        <w:rPr>
          <w:rFonts w:ascii="Open Sans" w:hAnsi="Open Sans" w:cs="Open Sans"/>
          <w:b w:val="0"/>
          <w:sz w:val="24"/>
          <w:szCs w:val="24"/>
        </w:rPr>
        <w:t>R</w:t>
      </w:r>
      <w:r w:rsidRPr="00A250B4">
        <w:rPr>
          <w:rFonts w:ascii="Open Sans" w:hAnsi="Open Sans" w:cs="Open Sans"/>
          <w:b w:val="0"/>
          <w:sz w:val="24"/>
          <w:szCs w:val="24"/>
        </w:rPr>
        <w:t>ules.</w:t>
      </w:r>
    </w:p>
    <w:p w14:paraId="2E6DF4A6" w14:textId="4978C495" w:rsidR="00317E53" w:rsidRPr="00A250B4" w:rsidRDefault="00317E53" w:rsidP="00A250B4">
      <w:pPr>
        <w:pStyle w:val="MFNumLev1"/>
        <w:keepNext w:val="0"/>
        <w:widowControl w:val="0"/>
        <w:numPr>
          <w:ilvl w:val="0"/>
          <w:numId w:val="13"/>
        </w:numPr>
        <w:spacing w:line="360" w:lineRule="auto"/>
        <w:rPr>
          <w:rFonts w:ascii="Open Sans" w:hAnsi="Open Sans" w:cs="Open Sans"/>
          <w:b w:val="0"/>
          <w:sz w:val="24"/>
          <w:szCs w:val="24"/>
        </w:rPr>
      </w:pPr>
      <w:r w:rsidRPr="00A250B4">
        <w:rPr>
          <w:rFonts w:ascii="Open Sans" w:hAnsi="Open Sans" w:cs="Open Sans"/>
          <w:b w:val="0"/>
          <w:sz w:val="24"/>
          <w:szCs w:val="24"/>
        </w:rPr>
        <w:t xml:space="preserve">The copyright in all portraits exhibited in the AIB Portrait Prizewill remain the property of the artist. However, it is a condition of entry that the Gallery </w:t>
      </w:r>
      <w:r w:rsidR="002E7601" w:rsidRPr="00A250B4">
        <w:rPr>
          <w:rFonts w:ascii="Open Sans" w:hAnsi="Open Sans" w:cs="Open Sans"/>
          <w:b w:val="0"/>
          <w:sz w:val="24"/>
          <w:szCs w:val="24"/>
        </w:rPr>
        <w:t xml:space="preserve">and any partnerexhibition venue </w:t>
      </w:r>
      <w:r w:rsidRPr="00A250B4">
        <w:rPr>
          <w:rFonts w:ascii="Open Sans" w:hAnsi="Open Sans" w:cs="Open Sans"/>
          <w:b w:val="0"/>
          <w:sz w:val="24"/>
          <w:szCs w:val="24"/>
        </w:rPr>
        <w:t xml:space="preserve">shall have a non-exclusive, transferable, sub-licensable, royalty-free, irrevocable licence: (i) </w:t>
      </w:r>
      <w:r w:rsidRPr="00A250B4">
        <w:rPr>
          <w:rFonts w:ascii="Open Sans" w:hAnsi="Open Sans" w:cs="Open Sans"/>
          <w:b w:val="0"/>
          <w:sz w:val="24"/>
          <w:szCs w:val="24"/>
          <w:lang w:val="en-GB"/>
        </w:rPr>
        <w:t xml:space="preserve">to reproduce images of the artworks for publicity, informational, educational, reference and all broadcast and digital purposes in connection with the Prize, publication, and any subsequent publications; (ii) to </w:t>
      </w:r>
      <w:r w:rsidRPr="00A250B4">
        <w:rPr>
          <w:rFonts w:ascii="Open Sans" w:hAnsi="Open Sans" w:cs="Open Sans"/>
          <w:b w:val="0"/>
          <w:sz w:val="24"/>
          <w:szCs w:val="24"/>
        </w:rPr>
        <w:t>provide images to third parties such as national and international press/broadcasters in connection with the Prize;</w:t>
      </w:r>
      <w:r w:rsidRPr="00A250B4">
        <w:rPr>
          <w:rFonts w:ascii="Open Sans" w:hAnsi="Open Sans" w:cs="Open Sans"/>
          <w:b w:val="0"/>
          <w:sz w:val="24"/>
          <w:szCs w:val="24"/>
          <w:lang w:val="en-GB"/>
        </w:rPr>
        <w:t xml:space="preserve"> (iii) to use a representation of the winning artwork for any advertising, marketing, promotional or other purposes; and (iv) to permit the Sponsor to create and distribute 20 reproductions of the winning artwork to persons of its choosing. Should the Gallery </w:t>
      </w:r>
      <w:r w:rsidR="005C79E9" w:rsidRPr="00A250B4">
        <w:rPr>
          <w:rFonts w:ascii="Open Sans" w:hAnsi="Open Sans" w:cs="Open Sans"/>
          <w:b w:val="0"/>
          <w:sz w:val="24"/>
          <w:szCs w:val="24"/>
          <w:lang w:val="en-GB"/>
        </w:rPr>
        <w:t>wish</w:t>
      </w:r>
      <w:r w:rsidRPr="00A250B4">
        <w:rPr>
          <w:rFonts w:ascii="Open Sans" w:hAnsi="Open Sans" w:cs="Open Sans"/>
          <w:b w:val="0"/>
          <w:sz w:val="24"/>
          <w:szCs w:val="24"/>
          <w:lang w:val="en-GB"/>
        </w:rPr>
        <w:t xml:space="preserve"> to produce commercial products containing or comprising reproductions of artworks for sale (such as posters, postcards etc), a standard royalty will be offered to the artists as well as a set number of reproductions for their own use.</w:t>
      </w:r>
    </w:p>
    <w:p w14:paraId="2A1AD228" w14:textId="77777777" w:rsidR="00BF11C6" w:rsidRPr="00A250B4" w:rsidRDefault="00BF11C6" w:rsidP="00A250B4">
      <w:pPr>
        <w:pStyle w:val="MFNumLev1"/>
        <w:widowControl w:val="0"/>
        <w:numPr>
          <w:ilvl w:val="0"/>
          <w:numId w:val="13"/>
        </w:numPr>
        <w:spacing w:line="360" w:lineRule="auto"/>
        <w:rPr>
          <w:rFonts w:ascii="Open Sans" w:hAnsi="Open Sans" w:cs="Open Sans"/>
          <w:b w:val="0"/>
          <w:sz w:val="24"/>
          <w:szCs w:val="24"/>
        </w:rPr>
      </w:pPr>
      <w:r w:rsidRPr="00A250B4">
        <w:rPr>
          <w:rFonts w:ascii="Open Sans" w:hAnsi="Open Sans" w:cs="Open Sans"/>
          <w:b w:val="0"/>
          <w:sz w:val="24"/>
          <w:szCs w:val="24"/>
        </w:rPr>
        <w:t xml:space="preserve">The Gallery and any partnering exhibition venue may, but shall not be obliged to, arrange for filming and broadcast of the the processes of the Prize. The artist irrevocably consents to their portrait, as well as footage of the artist, </w:t>
      </w:r>
      <w:r w:rsidRPr="00A250B4">
        <w:rPr>
          <w:rFonts w:ascii="Open Sans" w:hAnsi="Open Sans" w:cs="Open Sans"/>
          <w:b w:val="0"/>
          <w:sz w:val="24"/>
          <w:szCs w:val="24"/>
          <w:lang w:val="en-GB"/>
        </w:rPr>
        <w:t xml:space="preserve">being included in such filming, </w:t>
      </w:r>
      <w:r w:rsidRPr="00A250B4">
        <w:rPr>
          <w:rFonts w:ascii="Open Sans" w:hAnsi="Open Sans" w:cs="Open Sans"/>
          <w:b w:val="0"/>
          <w:sz w:val="24"/>
          <w:szCs w:val="24"/>
        </w:rPr>
        <w:t xml:space="preserve">whether broadcast or not. The artist acknowledges that they do not own the intellectual property rights in any such footage and that the Gallery shall be entitled without reference to the artist or the artist’s sitter, to edit such footage as it sees fit and to distribute it in any media </w:t>
      </w:r>
      <w:r w:rsidRPr="00A250B4">
        <w:rPr>
          <w:rFonts w:ascii="Open Sans" w:hAnsi="Open Sans" w:cs="Open Sans"/>
          <w:b w:val="0"/>
          <w:sz w:val="24"/>
          <w:szCs w:val="24"/>
        </w:rPr>
        <w:lastRenderedPageBreak/>
        <w:t>anywhere in the world. The artist hereby irrevocably waives all and any performers’ moral rights and any other similar rights which may be vested in the artist in respect of their contribution to such footage in favour of the Gallery and its successors and assigns.</w:t>
      </w:r>
    </w:p>
    <w:p w14:paraId="3D51B4D5" w14:textId="3BD26681" w:rsidR="00317E53" w:rsidRPr="00A250B4" w:rsidRDefault="00317E53" w:rsidP="00A250B4">
      <w:pPr>
        <w:pStyle w:val="MFNumLev1"/>
        <w:keepNext w:val="0"/>
        <w:widowControl w:val="0"/>
        <w:numPr>
          <w:ilvl w:val="0"/>
          <w:numId w:val="13"/>
        </w:numPr>
        <w:autoSpaceDE w:val="0"/>
        <w:autoSpaceDN w:val="0"/>
        <w:adjustRightInd w:val="0"/>
        <w:spacing w:line="360" w:lineRule="auto"/>
        <w:rPr>
          <w:rFonts w:ascii="Open Sans" w:hAnsi="Open Sans" w:cs="Open Sans"/>
          <w:b w:val="0"/>
          <w:sz w:val="24"/>
          <w:szCs w:val="24"/>
        </w:rPr>
      </w:pPr>
      <w:r w:rsidRPr="00A250B4">
        <w:rPr>
          <w:rFonts w:ascii="Open Sans" w:hAnsi="Open Sans" w:cs="Open Sans"/>
          <w:b w:val="0"/>
          <w:sz w:val="24"/>
          <w:szCs w:val="24"/>
        </w:rPr>
        <w:t>Artists selected for the shortlist may be required to complete a model release form stating that they have permission for the image to be reproduced in accordance with these Rules.</w:t>
      </w:r>
    </w:p>
    <w:p w14:paraId="685B6574" w14:textId="7F53A1AB" w:rsidR="00480302" w:rsidRPr="00A250B4" w:rsidRDefault="00317E53" w:rsidP="00A250B4">
      <w:pPr>
        <w:pStyle w:val="MFNumLev1"/>
        <w:keepNext w:val="0"/>
        <w:widowControl w:val="0"/>
        <w:numPr>
          <w:ilvl w:val="0"/>
          <w:numId w:val="13"/>
        </w:numPr>
        <w:autoSpaceDE w:val="0"/>
        <w:autoSpaceDN w:val="0"/>
        <w:adjustRightInd w:val="0"/>
        <w:spacing w:line="360" w:lineRule="auto"/>
        <w:rPr>
          <w:rFonts w:ascii="Open Sans" w:hAnsi="Open Sans" w:cs="Open Sans"/>
          <w:b w:val="0"/>
          <w:sz w:val="24"/>
          <w:szCs w:val="24"/>
        </w:rPr>
      </w:pPr>
      <w:r w:rsidRPr="00A250B4">
        <w:rPr>
          <w:rFonts w:ascii="Open Sans" w:hAnsi="Open Sans" w:cs="Open Sans"/>
          <w:b w:val="0"/>
          <w:sz w:val="24"/>
          <w:szCs w:val="24"/>
        </w:rPr>
        <w:t xml:space="preserve">The shortlisted artists will be asked if they </w:t>
      </w:r>
      <w:r w:rsidR="006A1702" w:rsidRPr="00A250B4">
        <w:rPr>
          <w:rFonts w:ascii="Open Sans" w:hAnsi="Open Sans" w:cs="Open Sans"/>
          <w:b w:val="0"/>
          <w:sz w:val="24"/>
          <w:szCs w:val="24"/>
        </w:rPr>
        <w:t xml:space="preserve">wish to </w:t>
      </w:r>
      <w:r w:rsidRPr="00A250B4">
        <w:rPr>
          <w:rFonts w:ascii="Open Sans" w:hAnsi="Open Sans" w:cs="Open Sans"/>
          <w:b w:val="0"/>
          <w:sz w:val="24"/>
          <w:szCs w:val="24"/>
        </w:rPr>
        <w:t xml:space="preserve">provide permission to allow members of the public to photograph their artwork in the Gallery </w:t>
      </w:r>
      <w:r w:rsidR="00CA7B2C" w:rsidRPr="00A250B4">
        <w:rPr>
          <w:rFonts w:ascii="Open Sans" w:hAnsi="Open Sans" w:cs="Open Sans"/>
          <w:b w:val="0"/>
          <w:sz w:val="24"/>
          <w:szCs w:val="24"/>
        </w:rPr>
        <w:t xml:space="preserve">and any </w:t>
      </w:r>
      <w:r w:rsidR="009B09AC" w:rsidRPr="00A250B4">
        <w:rPr>
          <w:rFonts w:ascii="Open Sans" w:hAnsi="Open Sans" w:cs="Open Sans"/>
          <w:b w:val="0"/>
          <w:sz w:val="24"/>
          <w:szCs w:val="24"/>
        </w:rPr>
        <w:t>partner</w:t>
      </w:r>
      <w:r w:rsidR="00CA7B2C" w:rsidRPr="00A250B4">
        <w:rPr>
          <w:rFonts w:ascii="Open Sans" w:hAnsi="Open Sans" w:cs="Open Sans"/>
          <w:b w:val="0"/>
          <w:sz w:val="24"/>
          <w:szCs w:val="24"/>
        </w:rPr>
        <w:t xml:space="preserve"> exhibition venue </w:t>
      </w:r>
      <w:r w:rsidRPr="00A250B4">
        <w:rPr>
          <w:rFonts w:ascii="Open Sans" w:hAnsi="Open Sans" w:cs="Open Sans"/>
          <w:b w:val="0"/>
          <w:sz w:val="24"/>
          <w:szCs w:val="24"/>
        </w:rPr>
        <w:t>for non-commercial use</w:t>
      </w:r>
      <w:r w:rsidR="00480302" w:rsidRPr="00A250B4">
        <w:rPr>
          <w:rFonts w:ascii="Open Sans" w:hAnsi="Open Sans" w:cs="Open Sans"/>
          <w:b w:val="0"/>
          <w:sz w:val="24"/>
          <w:szCs w:val="24"/>
        </w:rPr>
        <w:t xml:space="preserve">. Tripods, monopods and </w:t>
      </w:r>
      <w:r w:rsidR="002E7601" w:rsidRPr="00A250B4">
        <w:rPr>
          <w:rFonts w:ascii="Open Sans" w:hAnsi="Open Sans" w:cs="Open Sans"/>
          <w:b w:val="0"/>
          <w:sz w:val="24"/>
          <w:szCs w:val="24"/>
        </w:rPr>
        <w:t>flashlights</w:t>
      </w:r>
      <w:r w:rsidR="00480302" w:rsidRPr="00A250B4">
        <w:rPr>
          <w:rFonts w:ascii="Open Sans" w:hAnsi="Open Sans" w:cs="Open Sans"/>
          <w:b w:val="0"/>
          <w:sz w:val="24"/>
          <w:szCs w:val="24"/>
        </w:rPr>
        <w:t xml:space="preserve"> will</w:t>
      </w:r>
      <w:r w:rsidR="00BE250E" w:rsidRPr="00A250B4">
        <w:rPr>
          <w:rFonts w:ascii="Open Sans" w:hAnsi="Open Sans" w:cs="Open Sans"/>
          <w:b w:val="0"/>
          <w:sz w:val="24"/>
          <w:szCs w:val="24"/>
        </w:rPr>
        <w:t xml:space="preserve"> </w:t>
      </w:r>
      <w:r w:rsidR="00480302" w:rsidRPr="00A250B4">
        <w:rPr>
          <w:rFonts w:ascii="Open Sans" w:hAnsi="Open Sans" w:cs="Open Sans"/>
          <w:b w:val="0"/>
          <w:sz w:val="24"/>
          <w:szCs w:val="24"/>
        </w:rPr>
        <w:t>be</w:t>
      </w:r>
      <w:r w:rsidR="00BE250E" w:rsidRPr="00A250B4">
        <w:rPr>
          <w:rFonts w:ascii="Open Sans" w:hAnsi="Open Sans" w:cs="Open Sans"/>
          <w:b w:val="0"/>
          <w:sz w:val="24"/>
          <w:szCs w:val="24"/>
        </w:rPr>
        <w:t xml:space="preserve"> </w:t>
      </w:r>
      <w:r w:rsidR="00480302" w:rsidRPr="00A250B4">
        <w:rPr>
          <w:rFonts w:ascii="Open Sans" w:hAnsi="Open Sans" w:cs="Open Sans"/>
          <w:b w:val="0"/>
          <w:sz w:val="24"/>
          <w:szCs w:val="24"/>
        </w:rPr>
        <w:t>prohibited at all times.</w:t>
      </w:r>
      <w:r w:rsidRPr="00A250B4">
        <w:rPr>
          <w:rFonts w:ascii="Open Sans" w:hAnsi="Open Sans" w:cs="Open Sans"/>
          <w:b w:val="0"/>
          <w:sz w:val="24"/>
          <w:szCs w:val="24"/>
        </w:rPr>
        <w:t xml:space="preserve"> </w:t>
      </w:r>
      <w:r w:rsidR="00480302" w:rsidRPr="00A250B4">
        <w:rPr>
          <w:rFonts w:ascii="Open Sans" w:hAnsi="Open Sans" w:cs="Open Sans"/>
          <w:b w:val="0"/>
          <w:sz w:val="24"/>
          <w:szCs w:val="24"/>
          <w:lang w:val="en-GB"/>
        </w:rPr>
        <w:t xml:space="preserve">Shortlisted artists will retain the right </w:t>
      </w:r>
      <w:r w:rsidR="00AA3D91" w:rsidRPr="00A250B4">
        <w:rPr>
          <w:rFonts w:ascii="Open Sans" w:hAnsi="Open Sans" w:cs="Open Sans"/>
          <w:b w:val="0"/>
          <w:sz w:val="24"/>
          <w:szCs w:val="24"/>
          <w:lang w:val="en-GB"/>
        </w:rPr>
        <w:t xml:space="preserve">to </w:t>
      </w:r>
      <w:r w:rsidR="00480302" w:rsidRPr="00A250B4">
        <w:rPr>
          <w:rFonts w:ascii="Open Sans" w:hAnsi="Open Sans" w:cs="Open Sans"/>
          <w:b w:val="0"/>
          <w:sz w:val="24"/>
          <w:szCs w:val="24"/>
          <w:lang w:val="en-GB"/>
        </w:rPr>
        <w:t>refuse permission to this request.</w:t>
      </w:r>
    </w:p>
    <w:p w14:paraId="02931DE8" w14:textId="0BAF50B9" w:rsidR="00317E53" w:rsidRPr="00A250B4" w:rsidRDefault="00480302" w:rsidP="00A250B4">
      <w:pPr>
        <w:pStyle w:val="MFNumLev1"/>
        <w:keepNext w:val="0"/>
        <w:widowControl w:val="0"/>
        <w:numPr>
          <w:ilvl w:val="0"/>
          <w:numId w:val="13"/>
        </w:numPr>
        <w:autoSpaceDE w:val="0"/>
        <w:autoSpaceDN w:val="0"/>
        <w:adjustRightInd w:val="0"/>
        <w:spacing w:line="360" w:lineRule="auto"/>
        <w:rPr>
          <w:rFonts w:ascii="Open Sans" w:hAnsi="Open Sans" w:cs="Open Sans"/>
          <w:b w:val="0"/>
          <w:sz w:val="24"/>
          <w:szCs w:val="24"/>
        </w:rPr>
      </w:pPr>
      <w:r w:rsidRPr="00A250B4">
        <w:rPr>
          <w:rFonts w:ascii="Open Sans" w:hAnsi="Open Sans" w:cs="Open Sans"/>
          <w:b w:val="0"/>
          <w:sz w:val="24"/>
          <w:szCs w:val="24"/>
        </w:rPr>
        <w:t xml:space="preserve">The shortlisted artists will be asked </w:t>
      </w:r>
      <w:r w:rsidR="006A1702" w:rsidRPr="00A250B4">
        <w:rPr>
          <w:rFonts w:ascii="Open Sans" w:hAnsi="Open Sans" w:cs="Open Sans"/>
          <w:b w:val="0"/>
          <w:sz w:val="24"/>
          <w:szCs w:val="24"/>
        </w:rPr>
        <w:t>to</w:t>
      </w:r>
      <w:r w:rsidRPr="00A250B4">
        <w:rPr>
          <w:rFonts w:ascii="Open Sans" w:hAnsi="Open Sans" w:cs="Open Sans"/>
          <w:b w:val="0"/>
          <w:sz w:val="24"/>
          <w:szCs w:val="24"/>
        </w:rPr>
        <w:t xml:space="preserve"> provide </w:t>
      </w:r>
      <w:r w:rsidR="00317E53" w:rsidRPr="00A250B4">
        <w:rPr>
          <w:rFonts w:ascii="Open Sans" w:hAnsi="Open Sans" w:cs="Open Sans"/>
          <w:b w:val="0"/>
          <w:sz w:val="24"/>
          <w:szCs w:val="24"/>
        </w:rPr>
        <w:t xml:space="preserve">permission for a non-exclusive, sub-licensable, royalty-free, irrevocable licence for the Sponsor </w:t>
      </w:r>
      <w:r w:rsidR="00317E53" w:rsidRPr="00A250B4">
        <w:rPr>
          <w:rFonts w:ascii="Open Sans" w:hAnsi="Open Sans" w:cs="Open Sans"/>
          <w:b w:val="0"/>
          <w:sz w:val="24"/>
          <w:szCs w:val="24"/>
          <w:lang w:val="en-GB"/>
        </w:rPr>
        <w:t xml:space="preserve">to reproduce images of their artwork for </w:t>
      </w:r>
      <w:r w:rsidR="006A1702" w:rsidRPr="00A250B4">
        <w:rPr>
          <w:rFonts w:ascii="Open Sans" w:hAnsi="Open Sans" w:cs="Open Sans"/>
          <w:b w:val="0"/>
          <w:sz w:val="24"/>
          <w:szCs w:val="24"/>
          <w:lang w:val="en-GB"/>
        </w:rPr>
        <w:t xml:space="preserve">its own </w:t>
      </w:r>
      <w:r w:rsidR="00317E53" w:rsidRPr="00A250B4">
        <w:rPr>
          <w:rFonts w:ascii="Open Sans" w:hAnsi="Open Sans" w:cs="Open Sans"/>
          <w:b w:val="0"/>
          <w:sz w:val="24"/>
          <w:szCs w:val="24"/>
          <w:lang w:val="en-GB"/>
        </w:rPr>
        <w:t xml:space="preserve">publicity and digital purposes in connection with the Prize. Shortlisted artists will </w:t>
      </w:r>
      <w:r w:rsidRPr="00A250B4">
        <w:rPr>
          <w:rFonts w:ascii="Open Sans" w:hAnsi="Open Sans" w:cs="Open Sans"/>
          <w:b w:val="0"/>
          <w:sz w:val="24"/>
          <w:szCs w:val="24"/>
          <w:lang w:val="en-GB"/>
        </w:rPr>
        <w:t>retain the right</w:t>
      </w:r>
      <w:r w:rsidR="00AA3D91" w:rsidRPr="00A250B4">
        <w:rPr>
          <w:rFonts w:ascii="Open Sans" w:hAnsi="Open Sans" w:cs="Open Sans"/>
          <w:b w:val="0"/>
          <w:sz w:val="24"/>
          <w:szCs w:val="24"/>
          <w:lang w:val="en-GB"/>
        </w:rPr>
        <w:t xml:space="preserve"> to</w:t>
      </w:r>
      <w:r w:rsidR="00317E53" w:rsidRPr="00A250B4">
        <w:rPr>
          <w:rFonts w:ascii="Open Sans" w:hAnsi="Open Sans" w:cs="Open Sans"/>
          <w:b w:val="0"/>
          <w:sz w:val="24"/>
          <w:szCs w:val="24"/>
          <w:lang w:val="en-GB"/>
        </w:rPr>
        <w:t xml:space="preserve"> refuse permission to </w:t>
      </w:r>
      <w:r w:rsidRPr="00A250B4">
        <w:rPr>
          <w:rFonts w:ascii="Open Sans" w:hAnsi="Open Sans" w:cs="Open Sans"/>
          <w:b w:val="0"/>
          <w:sz w:val="24"/>
          <w:szCs w:val="24"/>
          <w:lang w:val="en-GB"/>
        </w:rPr>
        <w:t xml:space="preserve">this </w:t>
      </w:r>
      <w:r w:rsidR="00317E53" w:rsidRPr="00A250B4">
        <w:rPr>
          <w:rFonts w:ascii="Open Sans" w:hAnsi="Open Sans" w:cs="Open Sans"/>
          <w:b w:val="0"/>
          <w:sz w:val="24"/>
          <w:szCs w:val="24"/>
          <w:lang w:val="en-GB"/>
        </w:rPr>
        <w:t>request.</w:t>
      </w:r>
    </w:p>
    <w:p w14:paraId="6E772B06" w14:textId="5FB89196" w:rsidR="00317E53" w:rsidRPr="00A250B4" w:rsidRDefault="00317E53" w:rsidP="00A250B4">
      <w:pPr>
        <w:pStyle w:val="MFNumLev1"/>
        <w:keepNext w:val="0"/>
        <w:widowControl w:val="0"/>
        <w:numPr>
          <w:ilvl w:val="0"/>
          <w:numId w:val="13"/>
        </w:numPr>
        <w:spacing w:line="360" w:lineRule="auto"/>
        <w:rPr>
          <w:rFonts w:ascii="Open Sans" w:hAnsi="Open Sans" w:cs="Open Sans"/>
          <w:b w:val="0"/>
          <w:sz w:val="24"/>
          <w:szCs w:val="24"/>
        </w:rPr>
      </w:pPr>
      <w:r w:rsidRPr="00A250B4">
        <w:rPr>
          <w:rFonts w:ascii="Open Sans" w:hAnsi="Open Sans" w:cs="Open Sans"/>
          <w:b w:val="0"/>
          <w:sz w:val="24"/>
          <w:szCs w:val="24"/>
        </w:rPr>
        <w:t>All shortlisted artists agree to participate in such promotional activity as is reasonably requested by the Gallery</w:t>
      </w:r>
      <w:r w:rsidR="00CA7B2C" w:rsidRPr="00A250B4">
        <w:rPr>
          <w:rFonts w:ascii="Open Sans" w:hAnsi="Open Sans" w:cs="Open Sans"/>
          <w:b w:val="0"/>
          <w:sz w:val="24"/>
          <w:szCs w:val="24"/>
        </w:rPr>
        <w:t xml:space="preserve"> and any prospective partner exhibition venue</w:t>
      </w:r>
      <w:r w:rsidRPr="00A250B4">
        <w:rPr>
          <w:rFonts w:ascii="Open Sans" w:hAnsi="Open Sans" w:cs="Open Sans"/>
          <w:b w:val="0"/>
          <w:sz w:val="24"/>
          <w:szCs w:val="24"/>
        </w:rPr>
        <w:t>.</w:t>
      </w:r>
      <w:r w:rsidRPr="00A250B4">
        <w:rPr>
          <w:rFonts w:ascii="Open Sans" w:hAnsi="Open Sans" w:cs="Open Sans"/>
          <w:sz w:val="24"/>
          <w:szCs w:val="24"/>
        </w:rPr>
        <w:t xml:space="preserve"> </w:t>
      </w:r>
      <w:r w:rsidRPr="00A250B4">
        <w:rPr>
          <w:rFonts w:ascii="Open Sans" w:hAnsi="Open Sans" w:cs="Open Sans"/>
          <w:b w:val="0"/>
          <w:sz w:val="24"/>
          <w:szCs w:val="24"/>
        </w:rPr>
        <w:t>Please be aware that this includes, but is not limited to, the Gallery</w:t>
      </w:r>
      <w:r w:rsidR="00994CC5" w:rsidRPr="00A250B4">
        <w:rPr>
          <w:rFonts w:ascii="Open Sans" w:hAnsi="Open Sans" w:cs="Open Sans"/>
          <w:b w:val="0"/>
          <w:sz w:val="24"/>
          <w:szCs w:val="24"/>
        </w:rPr>
        <w:t>’s</w:t>
      </w:r>
      <w:r w:rsidRPr="00A250B4">
        <w:rPr>
          <w:rFonts w:ascii="Open Sans" w:hAnsi="Open Sans" w:cs="Open Sans"/>
          <w:b w:val="0"/>
          <w:sz w:val="24"/>
          <w:szCs w:val="24"/>
        </w:rPr>
        <w:t xml:space="preserve"> education and public engagement activities.</w:t>
      </w:r>
    </w:p>
    <w:p w14:paraId="342D2449" w14:textId="58860F98" w:rsidR="00317E53" w:rsidRPr="00A250B4" w:rsidRDefault="00317E53" w:rsidP="00A250B4">
      <w:pPr>
        <w:pStyle w:val="MFNumLev1"/>
        <w:numPr>
          <w:ilvl w:val="0"/>
          <w:numId w:val="13"/>
        </w:numPr>
        <w:spacing w:line="360" w:lineRule="auto"/>
        <w:rPr>
          <w:rFonts w:ascii="Open Sans" w:hAnsi="Open Sans" w:cs="Open Sans"/>
          <w:sz w:val="24"/>
          <w:szCs w:val="24"/>
        </w:rPr>
      </w:pPr>
      <w:r w:rsidRPr="00A250B4">
        <w:rPr>
          <w:rFonts w:ascii="Open Sans" w:hAnsi="Open Sans" w:cs="Open Sans"/>
          <w:b w:val="0"/>
          <w:sz w:val="24"/>
          <w:szCs w:val="24"/>
          <w:lang w:val="en-GB"/>
        </w:rPr>
        <w:lastRenderedPageBreak/>
        <w:t>The artist will not do anything to knowingly bring the reputation of the Gallery</w:t>
      </w:r>
      <w:r w:rsidR="00994CC5" w:rsidRPr="00A250B4">
        <w:rPr>
          <w:rFonts w:ascii="Open Sans" w:hAnsi="Open Sans" w:cs="Open Sans"/>
          <w:b w:val="0"/>
          <w:sz w:val="24"/>
          <w:szCs w:val="24"/>
          <w:lang w:val="en-GB"/>
        </w:rPr>
        <w:t xml:space="preserve">, </w:t>
      </w:r>
      <w:r w:rsidRPr="00A250B4">
        <w:rPr>
          <w:rFonts w:ascii="Open Sans" w:hAnsi="Open Sans" w:cs="Open Sans"/>
          <w:b w:val="0"/>
          <w:sz w:val="24"/>
          <w:szCs w:val="24"/>
          <w:lang w:val="en-GB"/>
        </w:rPr>
        <w:t>Sponsor or Prize into disrepute.</w:t>
      </w:r>
    </w:p>
    <w:p w14:paraId="2636897E" w14:textId="67AFA1D3" w:rsidR="00317E53" w:rsidRPr="00A250B4" w:rsidRDefault="00317E53" w:rsidP="00A250B4">
      <w:pPr>
        <w:pStyle w:val="MFNumLev1"/>
        <w:keepNext w:val="0"/>
        <w:widowControl w:val="0"/>
        <w:numPr>
          <w:ilvl w:val="0"/>
          <w:numId w:val="0"/>
        </w:numPr>
        <w:spacing w:line="360" w:lineRule="auto"/>
        <w:rPr>
          <w:rFonts w:ascii="Open Sans" w:hAnsi="Open Sans" w:cs="Open Sans"/>
          <w:sz w:val="24"/>
          <w:szCs w:val="24"/>
          <w:u w:val="single"/>
        </w:rPr>
      </w:pPr>
      <w:r w:rsidRPr="00A250B4">
        <w:rPr>
          <w:rFonts w:ascii="Open Sans" w:hAnsi="Open Sans" w:cs="Open Sans"/>
          <w:sz w:val="24"/>
          <w:szCs w:val="24"/>
          <w:u w:val="single"/>
        </w:rPr>
        <w:t>Data Protection</w:t>
      </w:r>
    </w:p>
    <w:p w14:paraId="2FAAA576" w14:textId="520A0CC5" w:rsidR="000A7640" w:rsidRPr="00A250B4" w:rsidRDefault="751F1181" w:rsidP="00A250B4">
      <w:pPr>
        <w:pStyle w:val="MFNumLev1"/>
        <w:numPr>
          <w:ilvl w:val="0"/>
          <w:numId w:val="13"/>
        </w:numPr>
        <w:spacing w:line="360" w:lineRule="auto"/>
        <w:rPr>
          <w:rFonts w:ascii="Open Sans" w:hAnsi="Open Sans" w:cs="Open Sans"/>
          <w:sz w:val="24"/>
          <w:szCs w:val="24"/>
        </w:rPr>
      </w:pPr>
      <w:r w:rsidRPr="00A250B4">
        <w:rPr>
          <w:rFonts w:ascii="Open Sans" w:hAnsi="Open Sans" w:cs="Open Sans"/>
          <w:sz w:val="24"/>
          <w:szCs w:val="24"/>
        </w:rPr>
        <w:t xml:space="preserve">Data Protection. The Artist hereby acknowledges and agrees that any personal data provided to the Gallery pursuant to, or in connection with, these Terms and Conditions, including personal data relating to the Artist and the Sitter, may be processed by the Gallery </w:t>
      </w:r>
      <w:r w:rsidR="002E7601" w:rsidRPr="00A250B4">
        <w:rPr>
          <w:rFonts w:ascii="Open Sans" w:hAnsi="Open Sans" w:cs="Open Sans"/>
          <w:sz w:val="24"/>
          <w:szCs w:val="24"/>
        </w:rPr>
        <w:t xml:space="preserve">and </w:t>
      </w:r>
      <w:r w:rsidR="009B09AC" w:rsidRPr="00A250B4">
        <w:rPr>
          <w:rFonts w:ascii="Open Sans" w:hAnsi="Open Sans" w:cs="Open Sans"/>
          <w:sz w:val="24"/>
          <w:szCs w:val="24"/>
        </w:rPr>
        <w:t>any</w:t>
      </w:r>
      <w:r w:rsidR="002E7601" w:rsidRPr="00A250B4">
        <w:rPr>
          <w:rFonts w:ascii="Open Sans" w:hAnsi="Open Sans" w:cs="Open Sans"/>
          <w:sz w:val="24"/>
          <w:szCs w:val="24"/>
        </w:rPr>
        <w:t xml:space="preserve"> partner venue </w:t>
      </w:r>
      <w:r w:rsidRPr="00A250B4">
        <w:rPr>
          <w:rFonts w:ascii="Open Sans" w:hAnsi="Open Sans" w:cs="Open Sans"/>
          <w:sz w:val="24"/>
          <w:szCs w:val="24"/>
        </w:rPr>
        <w:t>(or third party processors on their behalf) for the following purposes:</w:t>
      </w:r>
    </w:p>
    <w:p w14:paraId="2EC0D5CE" w14:textId="77777777" w:rsidR="000A7640" w:rsidRPr="00A250B4" w:rsidRDefault="000A7640" w:rsidP="00A250B4">
      <w:pPr>
        <w:pStyle w:val="NoSpacing"/>
        <w:numPr>
          <w:ilvl w:val="0"/>
          <w:numId w:val="19"/>
        </w:numPr>
        <w:spacing w:line="360" w:lineRule="auto"/>
        <w:jc w:val="both"/>
        <w:rPr>
          <w:rFonts w:ascii="Open Sans" w:hAnsi="Open Sans" w:cs="Open Sans"/>
          <w:color w:val="auto"/>
          <w:sz w:val="24"/>
          <w:szCs w:val="24"/>
        </w:rPr>
      </w:pPr>
      <w:r w:rsidRPr="00A250B4">
        <w:rPr>
          <w:rFonts w:ascii="Open Sans" w:hAnsi="Open Sans" w:cs="Open Sans"/>
          <w:color w:val="auto"/>
          <w:sz w:val="24"/>
          <w:szCs w:val="24"/>
        </w:rPr>
        <w:t>for the performance of these Terms &amp; Conditions, including, where applicable, processing payment;</w:t>
      </w:r>
    </w:p>
    <w:p w14:paraId="66AF89EC" w14:textId="2E6D4A9E" w:rsidR="000A7640" w:rsidRPr="00A250B4" w:rsidRDefault="000A7640" w:rsidP="00A250B4">
      <w:pPr>
        <w:pStyle w:val="NoSpacing"/>
        <w:numPr>
          <w:ilvl w:val="0"/>
          <w:numId w:val="19"/>
        </w:numPr>
        <w:spacing w:line="360" w:lineRule="auto"/>
        <w:jc w:val="both"/>
        <w:rPr>
          <w:rFonts w:ascii="Open Sans" w:hAnsi="Open Sans" w:cs="Open Sans"/>
          <w:color w:val="auto"/>
          <w:sz w:val="24"/>
          <w:szCs w:val="24"/>
        </w:rPr>
      </w:pPr>
      <w:r w:rsidRPr="00A250B4">
        <w:rPr>
          <w:rFonts w:ascii="Open Sans" w:hAnsi="Open Sans" w:cs="Open Sans"/>
          <w:color w:val="auto"/>
          <w:sz w:val="24"/>
          <w:szCs w:val="24"/>
        </w:rPr>
        <w:t xml:space="preserve">where applicable, for recording the accessioning of the </w:t>
      </w:r>
      <w:r w:rsidR="00B217C5" w:rsidRPr="00A250B4">
        <w:rPr>
          <w:rFonts w:ascii="Open Sans" w:hAnsi="Open Sans" w:cs="Open Sans"/>
          <w:color w:val="auto"/>
          <w:sz w:val="24"/>
          <w:szCs w:val="24"/>
        </w:rPr>
        <w:t>Artw</w:t>
      </w:r>
      <w:r w:rsidRPr="00A250B4">
        <w:rPr>
          <w:rFonts w:ascii="Open Sans" w:hAnsi="Open Sans" w:cs="Open Sans"/>
          <w:color w:val="auto"/>
          <w:sz w:val="24"/>
          <w:szCs w:val="24"/>
        </w:rPr>
        <w:t xml:space="preserve">ork and any commissioned </w:t>
      </w:r>
      <w:r w:rsidR="00902076" w:rsidRPr="00A250B4">
        <w:rPr>
          <w:rFonts w:ascii="Open Sans" w:hAnsi="Open Sans" w:cs="Open Sans"/>
          <w:color w:val="auto"/>
          <w:sz w:val="24"/>
          <w:szCs w:val="24"/>
        </w:rPr>
        <w:t>Art</w:t>
      </w:r>
      <w:r w:rsidRPr="00A250B4">
        <w:rPr>
          <w:rFonts w:ascii="Open Sans" w:hAnsi="Open Sans" w:cs="Open Sans"/>
          <w:color w:val="auto"/>
          <w:sz w:val="24"/>
          <w:szCs w:val="24"/>
        </w:rPr>
        <w:t>work produced by the winner of the Competition in the National Collection, in line with the Gallery’s obligations under the National Gallery of Ireland Acts 1854 to 1963;</w:t>
      </w:r>
    </w:p>
    <w:p w14:paraId="5B5F0FD2" w14:textId="0EC73A86" w:rsidR="000A7640" w:rsidRPr="00A250B4" w:rsidRDefault="000A7640" w:rsidP="00A250B4">
      <w:pPr>
        <w:pStyle w:val="NoSpacing"/>
        <w:numPr>
          <w:ilvl w:val="0"/>
          <w:numId w:val="19"/>
        </w:numPr>
        <w:spacing w:line="360" w:lineRule="auto"/>
        <w:jc w:val="both"/>
        <w:rPr>
          <w:rFonts w:ascii="Open Sans" w:hAnsi="Open Sans" w:cs="Open Sans"/>
          <w:color w:val="auto"/>
          <w:sz w:val="24"/>
          <w:szCs w:val="24"/>
        </w:rPr>
      </w:pPr>
      <w:r w:rsidRPr="00A250B4">
        <w:rPr>
          <w:rFonts w:ascii="Open Sans" w:hAnsi="Open Sans" w:cs="Open Sans"/>
          <w:color w:val="auto"/>
          <w:sz w:val="24"/>
          <w:szCs w:val="24"/>
        </w:rPr>
        <w:t>in relation to the Credit Line, for publication on the Gallery</w:t>
      </w:r>
      <w:r w:rsidR="00994CC5" w:rsidRPr="00A250B4">
        <w:rPr>
          <w:rFonts w:ascii="Open Sans" w:hAnsi="Open Sans" w:cs="Open Sans"/>
          <w:color w:val="auto"/>
          <w:sz w:val="24"/>
          <w:szCs w:val="24"/>
        </w:rPr>
        <w:t>’s website</w:t>
      </w:r>
      <w:r w:rsidRPr="00A250B4">
        <w:rPr>
          <w:rFonts w:ascii="Open Sans" w:hAnsi="Open Sans" w:cs="Open Sans"/>
          <w:color w:val="auto"/>
          <w:sz w:val="24"/>
          <w:szCs w:val="24"/>
        </w:rPr>
        <w:t xml:space="preserve"> in any catalogue, display label and/or exhibition promotional material produced by or on the behalf of the Gallery where the </w:t>
      </w:r>
      <w:r w:rsidR="00902076" w:rsidRPr="00A250B4">
        <w:rPr>
          <w:rFonts w:ascii="Open Sans" w:hAnsi="Open Sans" w:cs="Open Sans"/>
          <w:color w:val="auto"/>
          <w:sz w:val="24"/>
          <w:szCs w:val="24"/>
        </w:rPr>
        <w:t xml:space="preserve">Artwork </w:t>
      </w:r>
      <w:r w:rsidRPr="00A250B4">
        <w:rPr>
          <w:rFonts w:ascii="Open Sans" w:hAnsi="Open Sans" w:cs="Open Sans"/>
          <w:color w:val="auto"/>
          <w:sz w:val="24"/>
          <w:szCs w:val="24"/>
        </w:rPr>
        <w:t>is featured;</w:t>
      </w:r>
    </w:p>
    <w:p w14:paraId="298EA028" w14:textId="2AB8A0B9" w:rsidR="000A7640" w:rsidRPr="00A250B4" w:rsidRDefault="000A7640" w:rsidP="00A250B4">
      <w:pPr>
        <w:pStyle w:val="NoSpacing"/>
        <w:numPr>
          <w:ilvl w:val="0"/>
          <w:numId w:val="19"/>
        </w:numPr>
        <w:spacing w:line="360" w:lineRule="auto"/>
        <w:jc w:val="both"/>
        <w:rPr>
          <w:rFonts w:ascii="Open Sans" w:hAnsi="Open Sans" w:cs="Open Sans"/>
          <w:color w:val="auto"/>
          <w:sz w:val="24"/>
          <w:szCs w:val="24"/>
        </w:rPr>
      </w:pPr>
      <w:r w:rsidRPr="00A250B4">
        <w:rPr>
          <w:rFonts w:ascii="Open Sans" w:hAnsi="Open Sans" w:cs="Open Sans"/>
          <w:color w:val="auto"/>
          <w:sz w:val="24"/>
          <w:szCs w:val="24"/>
        </w:rPr>
        <w:t>for any Artists shortlisted, for press and other promotional purposes in connection with the Competition</w:t>
      </w:r>
      <w:r w:rsidR="00E244C8" w:rsidRPr="00A250B4">
        <w:rPr>
          <w:rFonts w:ascii="Open Sans" w:hAnsi="Open Sans" w:cs="Open Sans"/>
          <w:color w:val="auto"/>
          <w:sz w:val="24"/>
          <w:szCs w:val="24"/>
        </w:rPr>
        <w:t>, including social media</w:t>
      </w:r>
      <w:r w:rsidRPr="00A250B4">
        <w:rPr>
          <w:rFonts w:ascii="Open Sans" w:hAnsi="Open Sans" w:cs="Open Sans"/>
          <w:color w:val="auto"/>
          <w:sz w:val="24"/>
          <w:szCs w:val="24"/>
        </w:rPr>
        <w:t>;</w:t>
      </w:r>
    </w:p>
    <w:p w14:paraId="3AD162E4" w14:textId="38D10922" w:rsidR="000A7640" w:rsidRPr="00A250B4" w:rsidRDefault="000A7640" w:rsidP="00A250B4">
      <w:pPr>
        <w:pStyle w:val="NoSpacing"/>
        <w:numPr>
          <w:ilvl w:val="0"/>
          <w:numId w:val="19"/>
        </w:numPr>
        <w:spacing w:line="360" w:lineRule="auto"/>
        <w:jc w:val="both"/>
        <w:rPr>
          <w:rFonts w:ascii="Open Sans" w:hAnsi="Open Sans" w:cs="Open Sans"/>
          <w:color w:val="auto"/>
          <w:sz w:val="24"/>
          <w:szCs w:val="24"/>
        </w:rPr>
      </w:pPr>
      <w:r w:rsidRPr="00A250B4">
        <w:rPr>
          <w:rFonts w:ascii="Open Sans" w:hAnsi="Open Sans" w:cs="Open Sans"/>
          <w:color w:val="auto"/>
          <w:sz w:val="24"/>
          <w:szCs w:val="24"/>
        </w:rPr>
        <w:t xml:space="preserve">for general administrative purposes in connection with the Artist’s Work, including transport, delivery and collection of the </w:t>
      </w:r>
      <w:r w:rsidR="00902076" w:rsidRPr="00A250B4">
        <w:rPr>
          <w:rFonts w:ascii="Open Sans" w:hAnsi="Open Sans" w:cs="Open Sans"/>
          <w:color w:val="auto"/>
          <w:sz w:val="24"/>
          <w:szCs w:val="24"/>
        </w:rPr>
        <w:t>Artw</w:t>
      </w:r>
      <w:r w:rsidRPr="00A250B4">
        <w:rPr>
          <w:rFonts w:ascii="Open Sans" w:hAnsi="Open Sans" w:cs="Open Sans"/>
          <w:color w:val="auto"/>
          <w:sz w:val="24"/>
          <w:szCs w:val="24"/>
        </w:rPr>
        <w:t>ork</w:t>
      </w:r>
      <w:r w:rsidR="00A42781" w:rsidRPr="00A250B4">
        <w:rPr>
          <w:rFonts w:ascii="Open Sans" w:hAnsi="Open Sans" w:cs="Open Sans"/>
          <w:color w:val="auto"/>
          <w:sz w:val="24"/>
          <w:szCs w:val="24"/>
        </w:rPr>
        <w:t>;</w:t>
      </w:r>
    </w:p>
    <w:p w14:paraId="1390C06C" w14:textId="77777777" w:rsidR="000A7640" w:rsidRPr="00A250B4" w:rsidRDefault="000A7640" w:rsidP="00A250B4">
      <w:pPr>
        <w:pStyle w:val="NoSpacing"/>
        <w:numPr>
          <w:ilvl w:val="0"/>
          <w:numId w:val="19"/>
        </w:numPr>
        <w:spacing w:line="360" w:lineRule="auto"/>
        <w:jc w:val="both"/>
        <w:rPr>
          <w:rFonts w:ascii="Open Sans" w:hAnsi="Open Sans" w:cs="Open Sans"/>
          <w:color w:val="auto"/>
          <w:sz w:val="24"/>
          <w:szCs w:val="24"/>
        </w:rPr>
      </w:pPr>
      <w:r w:rsidRPr="00A250B4">
        <w:rPr>
          <w:rFonts w:ascii="Open Sans" w:hAnsi="Open Sans" w:cs="Open Sans"/>
          <w:color w:val="auto"/>
          <w:sz w:val="24"/>
          <w:szCs w:val="24"/>
        </w:rPr>
        <w:t>where applicable, for entry into TMS, the Gallery’s collection management system; Capture, the Gallery’s CRM system and the Gallery’s copyright database;</w:t>
      </w:r>
    </w:p>
    <w:p w14:paraId="3DD34193" w14:textId="52248E31" w:rsidR="000A7640" w:rsidRPr="00A250B4" w:rsidRDefault="000A7640" w:rsidP="00A250B4">
      <w:pPr>
        <w:pStyle w:val="NoSpacing"/>
        <w:numPr>
          <w:ilvl w:val="0"/>
          <w:numId w:val="19"/>
        </w:numPr>
        <w:spacing w:line="360" w:lineRule="auto"/>
        <w:jc w:val="both"/>
        <w:rPr>
          <w:rFonts w:ascii="Open Sans" w:hAnsi="Open Sans" w:cs="Open Sans"/>
          <w:color w:val="auto"/>
          <w:sz w:val="24"/>
          <w:szCs w:val="24"/>
        </w:rPr>
      </w:pPr>
      <w:r w:rsidRPr="00A250B4">
        <w:rPr>
          <w:rFonts w:ascii="Open Sans" w:hAnsi="Open Sans" w:cs="Open Sans"/>
          <w:color w:val="auto"/>
          <w:sz w:val="24"/>
          <w:szCs w:val="24"/>
        </w:rPr>
        <w:lastRenderedPageBreak/>
        <w:t xml:space="preserve">to invite the Artist to any Exhibition opening at which the </w:t>
      </w:r>
      <w:r w:rsidR="00902076" w:rsidRPr="00A250B4">
        <w:rPr>
          <w:rFonts w:ascii="Open Sans" w:hAnsi="Open Sans" w:cs="Open Sans"/>
          <w:color w:val="auto"/>
          <w:sz w:val="24"/>
          <w:szCs w:val="24"/>
        </w:rPr>
        <w:t>Artw</w:t>
      </w:r>
      <w:r w:rsidRPr="00A250B4">
        <w:rPr>
          <w:rFonts w:ascii="Open Sans" w:hAnsi="Open Sans" w:cs="Open Sans"/>
          <w:color w:val="auto"/>
          <w:sz w:val="24"/>
          <w:szCs w:val="24"/>
        </w:rPr>
        <w:t>ork is exhibited or related press, publicity or other events hosted by the Gallery;</w:t>
      </w:r>
    </w:p>
    <w:p w14:paraId="5F505252" w14:textId="77777777" w:rsidR="000A7640" w:rsidRPr="00A250B4" w:rsidRDefault="000A7640" w:rsidP="00A250B4">
      <w:pPr>
        <w:pStyle w:val="NoSpacing"/>
        <w:numPr>
          <w:ilvl w:val="0"/>
          <w:numId w:val="19"/>
        </w:numPr>
        <w:spacing w:line="360" w:lineRule="auto"/>
        <w:jc w:val="both"/>
        <w:rPr>
          <w:rFonts w:ascii="Open Sans" w:hAnsi="Open Sans" w:cs="Open Sans"/>
          <w:color w:val="auto"/>
          <w:sz w:val="24"/>
          <w:szCs w:val="24"/>
        </w:rPr>
      </w:pPr>
      <w:r w:rsidRPr="00A250B4">
        <w:rPr>
          <w:rFonts w:ascii="Open Sans" w:hAnsi="Open Sans" w:cs="Open Sans"/>
          <w:color w:val="auto"/>
          <w:sz w:val="24"/>
          <w:szCs w:val="24"/>
        </w:rPr>
        <w:t>for any data processing necessary in order for the Gallery to carry out its public interest task of increasing or diffusing knowledge of the visual arts, in accordance with its obligations under the National Cultural Institutions Act, 1997;</w:t>
      </w:r>
    </w:p>
    <w:p w14:paraId="1D6D7FED" w14:textId="77777777" w:rsidR="000A7640" w:rsidRPr="00A250B4" w:rsidRDefault="000A7640" w:rsidP="00A250B4">
      <w:pPr>
        <w:pStyle w:val="NoSpacing"/>
        <w:numPr>
          <w:ilvl w:val="0"/>
          <w:numId w:val="19"/>
        </w:numPr>
        <w:spacing w:line="360" w:lineRule="auto"/>
        <w:jc w:val="both"/>
        <w:rPr>
          <w:rFonts w:ascii="Open Sans" w:hAnsi="Open Sans" w:cs="Open Sans"/>
          <w:color w:val="auto"/>
          <w:sz w:val="24"/>
          <w:szCs w:val="24"/>
        </w:rPr>
      </w:pPr>
      <w:r w:rsidRPr="00A250B4">
        <w:rPr>
          <w:rFonts w:ascii="Open Sans" w:hAnsi="Open Sans" w:cs="Open Sans"/>
          <w:color w:val="auto"/>
          <w:sz w:val="24"/>
          <w:szCs w:val="24"/>
        </w:rPr>
        <w:t>for financial auditing purposes; and</w:t>
      </w:r>
    </w:p>
    <w:p w14:paraId="5207106D" w14:textId="77777777" w:rsidR="000A7640" w:rsidRPr="00A250B4" w:rsidRDefault="000A7640" w:rsidP="00A250B4">
      <w:pPr>
        <w:pStyle w:val="NoSpacing"/>
        <w:numPr>
          <w:ilvl w:val="0"/>
          <w:numId w:val="19"/>
        </w:numPr>
        <w:spacing w:line="360" w:lineRule="auto"/>
        <w:jc w:val="both"/>
        <w:rPr>
          <w:rFonts w:ascii="Open Sans" w:hAnsi="Open Sans" w:cs="Open Sans"/>
          <w:color w:val="auto"/>
          <w:sz w:val="24"/>
          <w:szCs w:val="24"/>
        </w:rPr>
      </w:pPr>
      <w:r w:rsidRPr="00A250B4">
        <w:rPr>
          <w:rFonts w:ascii="Open Sans" w:hAnsi="Open Sans" w:cs="Open Sans"/>
          <w:color w:val="auto"/>
          <w:sz w:val="24"/>
          <w:szCs w:val="24"/>
        </w:rPr>
        <w:t>for statistical, historical and archival research purposes.</w:t>
      </w:r>
    </w:p>
    <w:p w14:paraId="5A39BBE3" w14:textId="77777777" w:rsidR="000A7640" w:rsidRPr="00A250B4" w:rsidRDefault="000A7640" w:rsidP="00A250B4">
      <w:pPr>
        <w:pStyle w:val="NoSpacing"/>
        <w:spacing w:line="360" w:lineRule="auto"/>
        <w:jc w:val="both"/>
        <w:rPr>
          <w:rFonts w:ascii="Open Sans" w:hAnsi="Open Sans" w:cs="Open Sans"/>
          <w:color w:val="auto"/>
          <w:sz w:val="24"/>
          <w:szCs w:val="24"/>
        </w:rPr>
      </w:pPr>
    </w:p>
    <w:p w14:paraId="3051161A" w14:textId="152ED633" w:rsidR="000A7640" w:rsidRPr="00A250B4" w:rsidRDefault="00D6768D" w:rsidP="00A250B4">
      <w:pPr>
        <w:pStyle w:val="NoSpacing"/>
        <w:numPr>
          <w:ilvl w:val="0"/>
          <w:numId w:val="13"/>
        </w:numPr>
        <w:spacing w:line="360" w:lineRule="auto"/>
        <w:jc w:val="both"/>
        <w:rPr>
          <w:rFonts w:ascii="Open Sans" w:hAnsi="Open Sans" w:cs="Open Sans"/>
          <w:color w:val="auto"/>
          <w:sz w:val="24"/>
          <w:szCs w:val="24"/>
        </w:rPr>
      </w:pPr>
      <w:r w:rsidRPr="00A250B4">
        <w:rPr>
          <w:rFonts w:ascii="Open Sans" w:hAnsi="Open Sans" w:cs="Open Sans"/>
          <w:color w:val="auto"/>
          <w:sz w:val="24"/>
          <w:szCs w:val="24"/>
        </w:rPr>
        <w:t xml:space="preserve">Any personal information processed by the Gallery will be retained for a 24-month period to fulfil the purposes outlined above, unless kept for historical or archival research purposes. </w:t>
      </w:r>
      <w:r w:rsidR="000A7640" w:rsidRPr="00A250B4">
        <w:rPr>
          <w:rFonts w:ascii="Open Sans" w:hAnsi="Open Sans" w:cs="Open Sans"/>
          <w:color w:val="auto"/>
          <w:sz w:val="24"/>
          <w:szCs w:val="24"/>
        </w:rPr>
        <w:t>For</w:t>
      </w:r>
      <w:r w:rsidRPr="00A250B4">
        <w:rPr>
          <w:rFonts w:ascii="Open Sans" w:hAnsi="Open Sans" w:cs="Open Sans"/>
          <w:color w:val="auto"/>
          <w:sz w:val="24"/>
          <w:szCs w:val="24"/>
        </w:rPr>
        <w:t xml:space="preserve"> more</w:t>
      </w:r>
      <w:r w:rsidR="000A7640" w:rsidRPr="00A250B4">
        <w:rPr>
          <w:rFonts w:ascii="Open Sans" w:hAnsi="Open Sans" w:cs="Open Sans"/>
          <w:color w:val="auto"/>
          <w:sz w:val="24"/>
          <w:szCs w:val="24"/>
        </w:rPr>
        <w:t xml:space="preserve"> information as regards your rights in relation to your personal data, please read our </w:t>
      </w:r>
      <w:hyperlink r:id="rId8" w:history="1">
        <w:r w:rsidR="000A7640" w:rsidRPr="00A250B4">
          <w:rPr>
            <w:rStyle w:val="Hyperlink"/>
            <w:rFonts w:ascii="Open Sans" w:hAnsi="Open Sans" w:cs="Open Sans"/>
            <w:color w:val="auto"/>
            <w:sz w:val="24"/>
            <w:szCs w:val="24"/>
          </w:rPr>
          <w:t>Privacy Notice</w:t>
        </w:r>
      </w:hyperlink>
      <w:r w:rsidR="000A7640" w:rsidRPr="00A250B4">
        <w:rPr>
          <w:rFonts w:ascii="Open Sans" w:hAnsi="Open Sans" w:cs="Open Sans"/>
          <w:color w:val="auto"/>
          <w:sz w:val="24"/>
          <w:szCs w:val="24"/>
        </w:rPr>
        <w:t>.</w:t>
      </w:r>
    </w:p>
    <w:p w14:paraId="41C8F396" w14:textId="77777777" w:rsidR="000A7640" w:rsidRPr="00A250B4" w:rsidRDefault="000A7640" w:rsidP="00A250B4">
      <w:pPr>
        <w:pStyle w:val="NoSpacing"/>
        <w:spacing w:line="360" w:lineRule="auto"/>
        <w:jc w:val="both"/>
        <w:rPr>
          <w:rFonts w:ascii="Open Sans" w:hAnsi="Open Sans" w:cs="Open Sans"/>
          <w:color w:val="auto"/>
          <w:sz w:val="24"/>
          <w:szCs w:val="24"/>
        </w:rPr>
      </w:pPr>
    </w:p>
    <w:p w14:paraId="72A3D3EC" w14:textId="7E489665" w:rsidR="000A7640" w:rsidRPr="00A250B4" w:rsidRDefault="751F1181" w:rsidP="00A250B4">
      <w:pPr>
        <w:pStyle w:val="MFNumLev1"/>
        <w:keepNext w:val="0"/>
        <w:widowControl w:val="0"/>
        <w:numPr>
          <w:ilvl w:val="0"/>
          <w:numId w:val="13"/>
        </w:numPr>
        <w:spacing w:line="360" w:lineRule="auto"/>
        <w:rPr>
          <w:rFonts w:ascii="Open Sans" w:hAnsi="Open Sans" w:cs="Open Sans"/>
          <w:sz w:val="24"/>
          <w:szCs w:val="24"/>
        </w:rPr>
      </w:pPr>
      <w:r w:rsidRPr="00A250B4">
        <w:rPr>
          <w:rFonts w:ascii="Open Sans" w:hAnsi="Open Sans" w:cs="Open Sans"/>
          <w:b w:val="0"/>
          <w:sz w:val="24"/>
          <w:szCs w:val="24"/>
        </w:rPr>
        <w:t xml:space="preserve">These Rules shall be governed by and construed in accordance with Irish law and any disputes arising under these </w:t>
      </w:r>
      <w:r w:rsidR="00902076" w:rsidRPr="00A250B4">
        <w:rPr>
          <w:rFonts w:ascii="Open Sans" w:hAnsi="Open Sans" w:cs="Open Sans"/>
          <w:b w:val="0"/>
          <w:sz w:val="24"/>
          <w:szCs w:val="24"/>
        </w:rPr>
        <w:t>R</w:t>
      </w:r>
      <w:r w:rsidRPr="00A250B4">
        <w:rPr>
          <w:rFonts w:ascii="Open Sans" w:hAnsi="Open Sans" w:cs="Open Sans"/>
          <w:b w:val="0"/>
          <w:sz w:val="24"/>
          <w:szCs w:val="24"/>
        </w:rPr>
        <w:t>ules shall be subject to the exclusive jurisdiction of the Irish courts.</w:t>
      </w:r>
    </w:p>
    <w:p w14:paraId="0D0B940D" w14:textId="77777777" w:rsidR="00BE2007" w:rsidRPr="00A250B4" w:rsidRDefault="00634D11" w:rsidP="00A250B4">
      <w:pPr>
        <w:spacing w:line="360" w:lineRule="auto"/>
        <w:jc w:val="both"/>
        <w:rPr>
          <w:rFonts w:ascii="Open Sans" w:hAnsi="Open Sans" w:cs="Open Sans"/>
        </w:rPr>
      </w:pPr>
    </w:p>
    <w:sectPr w:rsidR="00BE2007" w:rsidRPr="00A250B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D64F5" w14:textId="77777777" w:rsidR="003F54A1" w:rsidRDefault="003F54A1" w:rsidP="00B217C5">
      <w:r>
        <w:separator/>
      </w:r>
    </w:p>
  </w:endnote>
  <w:endnote w:type="continuationSeparator" w:id="0">
    <w:p w14:paraId="0E8452F2" w14:textId="77777777" w:rsidR="003F54A1" w:rsidRDefault="003F54A1" w:rsidP="00B21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B5230" w14:textId="77777777" w:rsidR="003F54A1" w:rsidRDefault="003F54A1" w:rsidP="00B217C5">
      <w:r>
        <w:separator/>
      </w:r>
    </w:p>
  </w:footnote>
  <w:footnote w:type="continuationSeparator" w:id="0">
    <w:p w14:paraId="2352A2F1" w14:textId="77777777" w:rsidR="003F54A1" w:rsidRDefault="003F54A1" w:rsidP="00B21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1845"/>
    <w:multiLevelType w:val="hybridMultilevel"/>
    <w:tmpl w:val="AE22EF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914045D"/>
    <w:multiLevelType w:val="multilevel"/>
    <w:tmpl w:val="F9445926"/>
    <w:lvl w:ilvl="0">
      <w:start w:val="1"/>
      <w:numFmt w:val="decimal"/>
      <w:pStyle w:val="MFNumLev1"/>
      <w:lvlText w:val="%1."/>
      <w:lvlJc w:val="left"/>
      <w:pPr>
        <w:tabs>
          <w:tab w:val="num" w:pos="1145"/>
        </w:tabs>
        <w:ind w:left="1145" w:hanging="720"/>
      </w:pPr>
      <w:rPr>
        <w:b w:val="0"/>
        <w:i w:val="0"/>
        <w:strike w:val="0"/>
        <w:color w:val="auto"/>
      </w:r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1B9C6076"/>
    <w:multiLevelType w:val="hybridMultilevel"/>
    <w:tmpl w:val="9474A8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1D8157F"/>
    <w:multiLevelType w:val="hybridMultilevel"/>
    <w:tmpl w:val="D30E59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47710D2"/>
    <w:multiLevelType w:val="hybridMultilevel"/>
    <w:tmpl w:val="BBB81CE4"/>
    <w:lvl w:ilvl="0" w:tplc="7362F27E">
      <w:start w:val="1"/>
      <w:numFmt w:val="decimal"/>
      <w:lvlText w:val="%1."/>
      <w:lvlJc w:val="left"/>
      <w:pPr>
        <w:ind w:left="720"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A2908EF"/>
    <w:multiLevelType w:val="hybridMultilevel"/>
    <w:tmpl w:val="658C33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2FE44E8"/>
    <w:multiLevelType w:val="hybridMultilevel"/>
    <w:tmpl w:val="58DED37C"/>
    <w:lvl w:ilvl="0" w:tplc="C8EA6318">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34D1CC9"/>
    <w:multiLevelType w:val="hybridMultilevel"/>
    <w:tmpl w:val="0628802A"/>
    <w:lvl w:ilvl="0" w:tplc="18090017">
      <w:start w:val="1"/>
      <w:numFmt w:val="lowerLetter"/>
      <w:lvlText w:val="%1)"/>
      <w:lvlJc w:val="left"/>
      <w:pPr>
        <w:ind w:left="720"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6BF4B1F"/>
    <w:multiLevelType w:val="hybridMultilevel"/>
    <w:tmpl w:val="468E3644"/>
    <w:lvl w:ilvl="0" w:tplc="7EFC1BC0">
      <w:start w:val="1"/>
      <w:numFmt w:val="decimal"/>
      <w:lvlText w:val="%1."/>
      <w:lvlJc w:val="left"/>
      <w:pPr>
        <w:ind w:left="72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1" w:tplc="F252F720">
      <w:start w:val="1"/>
      <w:numFmt w:val="lowerLetter"/>
      <w:lvlText w:val="%2)"/>
      <w:lvlJc w:val="left"/>
      <w:pPr>
        <w:ind w:left="108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2" w:tplc="3FB44BEE">
      <w:start w:val="1"/>
      <w:numFmt w:val="lowerRoman"/>
      <w:lvlText w:val="%3"/>
      <w:lvlJc w:val="left"/>
      <w:pPr>
        <w:ind w:left="144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3" w:tplc="46A6E1B0">
      <w:start w:val="1"/>
      <w:numFmt w:val="decimal"/>
      <w:lvlText w:val="%4"/>
      <w:lvlJc w:val="left"/>
      <w:pPr>
        <w:ind w:left="216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4" w:tplc="9E9678BA">
      <w:start w:val="1"/>
      <w:numFmt w:val="lowerLetter"/>
      <w:lvlText w:val="%5"/>
      <w:lvlJc w:val="left"/>
      <w:pPr>
        <w:ind w:left="288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5" w:tplc="19809CE4">
      <w:start w:val="1"/>
      <w:numFmt w:val="lowerRoman"/>
      <w:lvlText w:val="%6"/>
      <w:lvlJc w:val="left"/>
      <w:pPr>
        <w:ind w:left="360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6" w:tplc="46F82D0A">
      <w:start w:val="1"/>
      <w:numFmt w:val="decimal"/>
      <w:lvlText w:val="%7"/>
      <w:lvlJc w:val="left"/>
      <w:pPr>
        <w:ind w:left="432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7" w:tplc="56788F9A">
      <w:start w:val="1"/>
      <w:numFmt w:val="lowerLetter"/>
      <w:lvlText w:val="%8"/>
      <w:lvlJc w:val="left"/>
      <w:pPr>
        <w:ind w:left="504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8" w:tplc="AAD40456">
      <w:start w:val="1"/>
      <w:numFmt w:val="lowerRoman"/>
      <w:lvlText w:val="%9"/>
      <w:lvlJc w:val="left"/>
      <w:pPr>
        <w:ind w:left="576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CAC2785"/>
    <w:multiLevelType w:val="hybridMultilevel"/>
    <w:tmpl w:val="B17E9CC0"/>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4D823FB"/>
    <w:multiLevelType w:val="hybridMultilevel"/>
    <w:tmpl w:val="0E10F6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4454639"/>
    <w:multiLevelType w:val="hybridMultilevel"/>
    <w:tmpl w:val="5AA0207E"/>
    <w:lvl w:ilvl="0" w:tplc="35C04EAA">
      <w:start w:val="1"/>
      <w:numFmt w:val="lowerLetter"/>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8"/>
  </w:num>
  <w:num w:numId="7">
    <w:abstractNumId w:val="9"/>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 w:numId="14">
    <w:abstractNumId w:val="0"/>
  </w:num>
  <w:num w:numId="15">
    <w:abstractNumId w:val="10"/>
  </w:num>
  <w:num w:numId="16">
    <w:abstractNumId w:val="2"/>
  </w:num>
  <w:num w:numId="17">
    <w:abstractNumId w:val="3"/>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640"/>
    <w:rsid w:val="00010395"/>
    <w:rsid w:val="00073B84"/>
    <w:rsid w:val="00076A17"/>
    <w:rsid w:val="000A7640"/>
    <w:rsid w:val="000B6165"/>
    <w:rsid w:val="000C3CFD"/>
    <w:rsid w:val="000D29CA"/>
    <w:rsid w:val="000E51B7"/>
    <w:rsid w:val="000E79FF"/>
    <w:rsid w:val="00106C93"/>
    <w:rsid w:val="001130F4"/>
    <w:rsid w:val="00126EFD"/>
    <w:rsid w:val="001321B0"/>
    <w:rsid w:val="0017363A"/>
    <w:rsid w:val="00175515"/>
    <w:rsid w:val="00186A91"/>
    <w:rsid w:val="00186B24"/>
    <w:rsid w:val="00194A81"/>
    <w:rsid w:val="001B518A"/>
    <w:rsid w:val="001C4940"/>
    <w:rsid w:val="001D7F2B"/>
    <w:rsid w:val="001E0F46"/>
    <w:rsid w:val="001F2EFC"/>
    <w:rsid w:val="00204CF9"/>
    <w:rsid w:val="002074BD"/>
    <w:rsid w:val="0024512C"/>
    <w:rsid w:val="00246D18"/>
    <w:rsid w:val="002656C5"/>
    <w:rsid w:val="00282A2D"/>
    <w:rsid w:val="00291D1D"/>
    <w:rsid w:val="002C6D8D"/>
    <w:rsid w:val="002E7601"/>
    <w:rsid w:val="002F3423"/>
    <w:rsid w:val="002F7ED5"/>
    <w:rsid w:val="00317E53"/>
    <w:rsid w:val="00347FE4"/>
    <w:rsid w:val="0036234A"/>
    <w:rsid w:val="00365FCC"/>
    <w:rsid w:val="00373D55"/>
    <w:rsid w:val="00376868"/>
    <w:rsid w:val="00385D43"/>
    <w:rsid w:val="00393FCC"/>
    <w:rsid w:val="003C0F19"/>
    <w:rsid w:val="003F1B86"/>
    <w:rsid w:val="003F54A1"/>
    <w:rsid w:val="004165DE"/>
    <w:rsid w:val="00425390"/>
    <w:rsid w:val="004522BE"/>
    <w:rsid w:val="00480302"/>
    <w:rsid w:val="004A446E"/>
    <w:rsid w:val="004C5032"/>
    <w:rsid w:val="004E261B"/>
    <w:rsid w:val="004F113B"/>
    <w:rsid w:val="00501A87"/>
    <w:rsid w:val="00503210"/>
    <w:rsid w:val="00570427"/>
    <w:rsid w:val="005A1C4D"/>
    <w:rsid w:val="005B1C18"/>
    <w:rsid w:val="005C44FC"/>
    <w:rsid w:val="005C75B7"/>
    <w:rsid w:val="005C79E9"/>
    <w:rsid w:val="005E6245"/>
    <w:rsid w:val="005F43B5"/>
    <w:rsid w:val="005F5C75"/>
    <w:rsid w:val="005F7F86"/>
    <w:rsid w:val="00621E83"/>
    <w:rsid w:val="00634D11"/>
    <w:rsid w:val="00651875"/>
    <w:rsid w:val="006750AF"/>
    <w:rsid w:val="00683097"/>
    <w:rsid w:val="006A1702"/>
    <w:rsid w:val="006B359E"/>
    <w:rsid w:val="006B407D"/>
    <w:rsid w:val="006F66D0"/>
    <w:rsid w:val="00766B18"/>
    <w:rsid w:val="00783766"/>
    <w:rsid w:val="00787490"/>
    <w:rsid w:val="0079176E"/>
    <w:rsid w:val="007A322D"/>
    <w:rsid w:val="007C32EB"/>
    <w:rsid w:val="00807C45"/>
    <w:rsid w:val="00810CDA"/>
    <w:rsid w:val="008324E0"/>
    <w:rsid w:val="00841895"/>
    <w:rsid w:val="008530F9"/>
    <w:rsid w:val="00854AC8"/>
    <w:rsid w:val="0087555D"/>
    <w:rsid w:val="008B1BD3"/>
    <w:rsid w:val="008B54B8"/>
    <w:rsid w:val="008C280E"/>
    <w:rsid w:val="008E7F71"/>
    <w:rsid w:val="008F4C66"/>
    <w:rsid w:val="00902076"/>
    <w:rsid w:val="00951B73"/>
    <w:rsid w:val="009867C9"/>
    <w:rsid w:val="00990E68"/>
    <w:rsid w:val="0099481E"/>
    <w:rsid w:val="00994CC5"/>
    <w:rsid w:val="009B09AC"/>
    <w:rsid w:val="009C78E8"/>
    <w:rsid w:val="009D7B61"/>
    <w:rsid w:val="00A13FB9"/>
    <w:rsid w:val="00A147AF"/>
    <w:rsid w:val="00A250B4"/>
    <w:rsid w:val="00A41422"/>
    <w:rsid w:val="00A42781"/>
    <w:rsid w:val="00A57CCC"/>
    <w:rsid w:val="00A84D5F"/>
    <w:rsid w:val="00AA3D91"/>
    <w:rsid w:val="00AC7642"/>
    <w:rsid w:val="00AE5212"/>
    <w:rsid w:val="00AE60F8"/>
    <w:rsid w:val="00B217C5"/>
    <w:rsid w:val="00B41667"/>
    <w:rsid w:val="00B43EC4"/>
    <w:rsid w:val="00B4513D"/>
    <w:rsid w:val="00B456B5"/>
    <w:rsid w:val="00B45EE4"/>
    <w:rsid w:val="00B6304E"/>
    <w:rsid w:val="00B658EB"/>
    <w:rsid w:val="00B97C5D"/>
    <w:rsid w:val="00BE250E"/>
    <w:rsid w:val="00BF11C6"/>
    <w:rsid w:val="00BF267C"/>
    <w:rsid w:val="00C05370"/>
    <w:rsid w:val="00C21516"/>
    <w:rsid w:val="00C22547"/>
    <w:rsid w:val="00C502C2"/>
    <w:rsid w:val="00C5205E"/>
    <w:rsid w:val="00C62CE7"/>
    <w:rsid w:val="00C6412C"/>
    <w:rsid w:val="00C73076"/>
    <w:rsid w:val="00CA5C5A"/>
    <w:rsid w:val="00CA7ABF"/>
    <w:rsid w:val="00CA7B2C"/>
    <w:rsid w:val="00CB1DBC"/>
    <w:rsid w:val="00CC435D"/>
    <w:rsid w:val="00CE6831"/>
    <w:rsid w:val="00D1328C"/>
    <w:rsid w:val="00D15665"/>
    <w:rsid w:val="00D43DCA"/>
    <w:rsid w:val="00D6768D"/>
    <w:rsid w:val="00D734D4"/>
    <w:rsid w:val="00D86D9E"/>
    <w:rsid w:val="00D95595"/>
    <w:rsid w:val="00DB0A07"/>
    <w:rsid w:val="00DD211A"/>
    <w:rsid w:val="00DF276D"/>
    <w:rsid w:val="00DF56FE"/>
    <w:rsid w:val="00E001CC"/>
    <w:rsid w:val="00E16F4B"/>
    <w:rsid w:val="00E244C8"/>
    <w:rsid w:val="00E7279F"/>
    <w:rsid w:val="00EB6AF5"/>
    <w:rsid w:val="00EC0245"/>
    <w:rsid w:val="00EE3F5C"/>
    <w:rsid w:val="00EF2B1F"/>
    <w:rsid w:val="00F132EF"/>
    <w:rsid w:val="00F416FF"/>
    <w:rsid w:val="00F63AF9"/>
    <w:rsid w:val="00F65F79"/>
    <w:rsid w:val="00FE206C"/>
    <w:rsid w:val="00FF7D86"/>
    <w:rsid w:val="590DA11E"/>
    <w:rsid w:val="751F11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C7CBC"/>
  <w15:chartTrackingRefBased/>
  <w15:docId w15:val="{AD21F2F0-AC53-40A9-8578-70455255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64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FNumLev1Char">
    <w:name w:val="MFNumLev1 Char"/>
    <w:link w:val="MFNumLev1"/>
    <w:locked/>
    <w:rsid w:val="000A7640"/>
    <w:rPr>
      <w:rFonts w:ascii="Book Antiqua" w:hAnsi="Book Antiqua"/>
      <w:b/>
    </w:rPr>
  </w:style>
  <w:style w:type="paragraph" w:customStyle="1" w:styleId="MFNumLev1">
    <w:name w:val="MFNumLev1"/>
    <w:link w:val="MFNumLev1Char"/>
    <w:rsid w:val="000A7640"/>
    <w:pPr>
      <w:keepNext/>
      <w:numPr>
        <w:numId w:val="1"/>
      </w:numPr>
      <w:spacing w:after="240" w:line="240" w:lineRule="auto"/>
      <w:jc w:val="both"/>
      <w:outlineLvl w:val="0"/>
    </w:pPr>
    <w:rPr>
      <w:rFonts w:ascii="Book Antiqua" w:hAnsi="Book Antiqua"/>
      <w:b/>
    </w:rPr>
  </w:style>
  <w:style w:type="character" w:styleId="Hyperlink">
    <w:name w:val="Hyperlink"/>
    <w:basedOn w:val="DefaultParagraphFont"/>
    <w:uiPriority w:val="99"/>
    <w:unhideWhenUsed/>
    <w:rsid w:val="000A7640"/>
    <w:rPr>
      <w:color w:val="0563C1" w:themeColor="hyperlink"/>
      <w:u w:val="single"/>
    </w:rPr>
  </w:style>
  <w:style w:type="paragraph" w:styleId="NoSpacing">
    <w:name w:val="No Spacing"/>
    <w:basedOn w:val="Normal"/>
    <w:uiPriority w:val="1"/>
    <w:qFormat/>
    <w:rsid w:val="000A7640"/>
    <w:rPr>
      <w:rFonts w:ascii="Calibri" w:eastAsiaTheme="minorHAnsi" w:hAnsi="Calibri"/>
      <w:color w:val="000000"/>
      <w:sz w:val="22"/>
      <w:szCs w:val="22"/>
      <w:lang w:val="en-IE" w:eastAsia="en-IE"/>
    </w:rPr>
  </w:style>
  <w:style w:type="paragraph" w:styleId="Revision">
    <w:name w:val="Revision"/>
    <w:hidden/>
    <w:uiPriority w:val="99"/>
    <w:semiHidden/>
    <w:rsid w:val="002C6D8D"/>
    <w:pPr>
      <w:spacing w:after="0" w:line="240" w:lineRule="auto"/>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EF2B1F"/>
    <w:rPr>
      <w:sz w:val="16"/>
      <w:szCs w:val="16"/>
    </w:rPr>
  </w:style>
  <w:style w:type="paragraph" w:styleId="CommentText">
    <w:name w:val="annotation text"/>
    <w:basedOn w:val="Normal"/>
    <w:link w:val="CommentTextChar"/>
    <w:uiPriority w:val="99"/>
    <w:semiHidden/>
    <w:unhideWhenUsed/>
    <w:rsid w:val="00EF2B1F"/>
    <w:rPr>
      <w:sz w:val="20"/>
      <w:szCs w:val="20"/>
    </w:rPr>
  </w:style>
  <w:style w:type="character" w:customStyle="1" w:styleId="CommentTextChar">
    <w:name w:val="Comment Text Char"/>
    <w:basedOn w:val="DefaultParagraphFont"/>
    <w:link w:val="CommentText"/>
    <w:uiPriority w:val="99"/>
    <w:semiHidden/>
    <w:rsid w:val="00EF2B1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F2B1F"/>
    <w:rPr>
      <w:b/>
      <w:bCs/>
    </w:rPr>
  </w:style>
  <w:style w:type="character" w:customStyle="1" w:styleId="CommentSubjectChar">
    <w:name w:val="Comment Subject Char"/>
    <w:basedOn w:val="CommentTextChar"/>
    <w:link w:val="CommentSubject"/>
    <w:uiPriority w:val="99"/>
    <w:semiHidden/>
    <w:rsid w:val="00EF2B1F"/>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F2B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B1F"/>
    <w:rPr>
      <w:rFonts w:ascii="Segoe UI" w:eastAsia="Times New Roman" w:hAnsi="Segoe UI" w:cs="Segoe UI"/>
      <w:sz w:val="18"/>
      <w:szCs w:val="18"/>
      <w:lang w:val="en-GB"/>
    </w:rPr>
  </w:style>
  <w:style w:type="paragraph" w:styleId="Header">
    <w:name w:val="header"/>
    <w:basedOn w:val="Normal"/>
    <w:link w:val="HeaderChar"/>
    <w:uiPriority w:val="99"/>
    <w:unhideWhenUsed/>
    <w:rsid w:val="00B217C5"/>
    <w:pPr>
      <w:tabs>
        <w:tab w:val="center" w:pos="4513"/>
        <w:tab w:val="right" w:pos="9026"/>
      </w:tabs>
    </w:pPr>
  </w:style>
  <w:style w:type="character" w:customStyle="1" w:styleId="HeaderChar">
    <w:name w:val="Header Char"/>
    <w:basedOn w:val="DefaultParagraphFont"/>
    <w:link w:val="Header"/>
    <w:uiPriority w:val="99"/>
    <w:rsid w:val="00B217C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217C5"/>
    <w:pPr>
      <w:tabs>
        <w:tab w:val="center" w:pos="4513"/>
        <w:tab w:val="right" w:pos="9026"/>
      </w:tabs>
    </w:pPr>
  </w:style>
  <w:style w:type="character" w:customStyle="1" w:styleId="FooterChar">
    <w:name w:val="Footer Char"/>
    <w:basedOn w:val="DefaultParagraphFont"/>
    <w:link w:val="Footer"/>
    <w:uiPriority w:val="99"/>
    <w:rsid w:val="00B217C5"/>
    <w:rPr>
      <w:rFonts w:ascii="Times New Roman" w:eastAsia="Times New Roman" w:hAnsi="Times New Roman" w:cs="Times New Roman"/>
      <w:sz w:val="24"/>
      <w:szCs w:val="24"/>
      <w:lang w:val="en-GB"/>
    </w:rPr>
  </w:style>
  <w:style w:type="paragraph" w:customStyle="1" w:styleId="Default">
    <w:name w:val="Default"/>
    <w:rsid w:val="00186B2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87490"/>
    <w:pPr>
      <w:ind w:left="720"/>
      <w:contextualSpacing/>
    </w:pPr>
    <w:rPr>
      <w:rFonts w:asciiTheme="minorHAnsi" w:eastAsiaTheme="minorHAnsi" w:hAnsiTheme="minorHAnsi" w:cstheme="minorBid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403481">
      <w:bodyDiv w:val="1"/>
      <w:marLeft w:val="0"/>
      <w:marRight w:val="0"/>
      <w:marTop w:val="0"/>
      <w:marBottom w:val="0"/>
      <w:divBdr>
        <w:top w:val="none" w:sz="0" w:space="0" w:color="auto"/>
        <w:left w:val="none" w:sz="0" w:space="0" w:color="auto"/>
        <w:bottom w:val="none" w:sz="0" w:space="0" w:color="auto"/>
        <w:right w:val="none" w:sz="0" w:space="0" w:color="auto"/>
      </w:divBdr>
    </w:div>
    <w:div w:id="446774701">
      <w:bodyDiv w:val="1"/>
      <w:marLeft w:val="0"/>
      <w:marRight w:val="0"/>
      <w:marTop w:val="0"/>
      <w:marBottom w:val="0"/>
      <w:divBdr>
        <w:top w:val="none" w:sz="0" w:space="0" w:color="auto"/>
        <w:left w:val="none" w:sz="0" w:space="0" w:color="auto"/>
        <w:bottom w:val="none" w:sz="0" w:space="0" w:color="auto"/>
        <w:right w:val="none" w:sz="0" w:space="0" w:color="auto"/>
      </w:divBdr>
    </w:div>
    <w:div w:id="618149120">
      <w:bodyDiv w:val="1"/>
      <w:marLeft w:val="0"/>
      <w:marRight w:val="0"/>
      <w:marTop w:val="0"/>
      <w:marBottom w:val="0"/>
      <w:divBdr>
        <w:top w:val="none" w:sz="0" w:space="0" w:color="auto"/>
        <w:left w:val="none" w:sz="0" w:space="0" w:color="auto"/>
        <w:bottom w:val="none" w:sz="0" w:space="0" w:color="auto"/>
        <w:right w:val="none" w:sz="0" w:space="0" w:color="auto"/>
      </w:divBdr>
    </w:div>
    <w:div w:id="631374975">
      <w:bodyDiv w:val="1"/>
      <w:marLeft w:val="0"/>
      <w:marRight w:val="0"/>
      <w:marTop w:val="0"/>
      <w:marBottom w:val="0"/>
      <w:divBdr>
        <w:top w:val="none" w:sz="0" w:space="0" w:color="auto"/>
        <w:left w:val="none" w:sz="0" w:space="0" w:color="auto"/>
        <w:bottom w:val="none" w:sz="0" w:space="0" w:color="auto"/>
        <w:right w:val="none" w:sz="0" w:space="0" w:color="auto"/>
      </w:divBdr>
    </w:div>
    <w:div w:id="654527484">
      <w:bodyDiv w:val="1"/>
      <w:marLeft w:val="0"/>
      <w:marRight w:val="0"/>
      <w:marTop w:val="0"/>
      <w:marBottom w:val="0"/>
      <w:divBdr>
        <w:top w:val="none" w:sz="0" w:space="0" w:color="auto"/>
        <w:left w:val="none" w:sz="0" w:space="0" w:color="auto"/>
        <w:bottom w:val="none" w:sz="0" w:space="0" w:color="auto"/>
        <w:right w:val="none" w:sz="0" w:space="0" w:color="auto"/>
      </w:divBdr>
    </w:div>
    <w:div w:id="682903843">
      <w:bodyDiv w:val="1"/>
      <w:marLeft w:val="0"/>
      <w:marRight w:val="0"/>
      <w:marTop w:val="0"/>
      <w:marBottom w:val="0"/>
      <w:divBdr>
        <w:top w:val="none" w:sz="0" w:space="0" w:color="auto"/>
        <w:left w:val="none" w:sz="0" w:space="0" w:color="auto"/>
        <w:bottom w:val="none" w:sz="0" w:space="0" w:color="auto"/>
        <w:right w:val="none" w:sz="0" w:space="0" w:color="auto"/>
      </w:divBdr>
    </w:div>
    <w:div w:id="707335107">
      <w:bodyDiv w:val="1"/>
      <w:marLeft w:val="0"/>
      <w:marRight w:val="0"/>
      <w:marTop w:val="0"/>
      <w:marBottom w:val="0"/>
      <w:divBdr>
        <w:top w:val="none" w:sz="0" w:space="0" w:color="auto"/>
        <w:left w:val="none" w:sz="0" w:space="0" w:color="auto"/>
        <w:bottom w:val="none" w:sz="0" w:space="0" w:color="auto"/>
        <w:right w:val="none" w:sz="0" w:space="0" w:color="auto"/>
      </w:divBdr>
    </w:div>
    <w:div w:id="1504855955">
      <w:bodyDiv w:val="1"/>
      <w:marLeft w:val="0"/>
      <w:marRight w:val="0"/>
      <w:marTop w:val="0"/>
      <w:marBottom w:val="0"/>
      <w:divBdr>
        <w:top w:val="none" w:sz="0" w:space="0" w:color="auto"/>
        <w:left w:val="none" w:sz="0" w:space="0" w:color="auto"/>
        <w:bottom w:val="none" w:sz="0" w:space="0" w:color="auto"/>
        <w:right w:val="none" w:sz="0" w:space="0" w:color="auto"/>
      </w:divBdr>
    </w:div>
    <w:div w:id="211694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gallery.ie/what-we-do/governance/privacy-and-data-protection/privacy-notice" TargetMode="External"/><Relationship Id="rId3" Type="http://schemas.openxmlformats.org/officeDocument/2006/relationships/settings" Target="settings.xml"/><Relationship Id="rId7" Type="http://schemas.openxmlformats.org/officeDocument/2006/relationships/hyperlink" Target="mailto:portraitprize@ngi.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2322</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National Gallery of Ireland</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Shirreffs, Mia</dc:creator>
  <cp:keywords/>
  <dc:description/>
  <cp:lastModifiedBy>Mia Shirreffs</cp:lastModifiedBy>
  <cp:revision>10</cp:revision>
  <cp:lastPrinted>2020-04-24T13:38:00Z</cp:lastPrinted>
  <dcterms:created xsi:type="dcterms:W3CDTF">2024-03-21T10:15:00Z</dcterms:created>
  <dcterms:modified xsi:type="dcterms:W3CDTF">2024-05-16T08:40:00Z</dcterms:modified>
</cp:coreProperties>
</file>